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黑体" w:cs="Times New Roman"/>
          <w:bCs/>
          <w:color w:val="000000" w:themeColor="text1"/>
          <w:sz w:val="32"/>
          <w:szCs w:val="32"/>
          <w:highlight w:val="none"/>
          <w14:textFill>
            <w14:solidFill>
              <w14:schemeClr w14:val="tx1"/>
            </w14:solidFill>
          </w14:textFill>
        </w:rPr>
      </w:pPr>
      <w:r>
        <w:rPr>
          <w:rFonts w:hint="eastAsia" w:ascii="黑体" w:hAnsi="黑体" w:eastAsia="黑体" w:cs="仿宋_GB2312"/>
          <w:sz w:val="32"/>
          <w:szCs w:val="32"/>
          <w:highlight w:val="none"/>
        </w:rPr>
        <w:t>附件6</w:t>
      </w:r>
    </w:p>
    <w:p>
      <w:pPr>
        <w:spacing w:line="520" w:lineRule="exact"/>
        <w:rPr>
          <w:rFonts w:ascii="Times New Roman" w:hAnsi="Times New Roman" w:eastAsia="方正小标宋简体" w:cs="Times New Roman"/>
          <w:bCs/>
          <w:color w:val="000000" w:themeColor="text1"/>
          <w:sz w:val="52"/>
          <w:szCs w:val="52"/>
          <w:highlight w:val="none"/>
          <w14:textFill>
            <w14:solidFill>
              <w14:schemeClr w14:val="tx1"/>
            </w14:solidFill>
          </w14:textFill>
        </w:rPr>
      </w:pPr>
    </w:p>
    <w:p>
      <w:pPr>
        <w:spacing w:line="600" w:lineRule="exact"/>
        <w:jc w:val="center"/>
        <w:rPr>
          <w:rFonts w:ascii="方正小标宋简体" w:hAnsi="方正小标宋简体" w:eastAsia="方正小标宋简体" w:cs="方正小标宋简体"/>
          <w:bCs/>
          <w:color w:val="000000" w:themeColor="text1"/>
          <w:sz w:val="52"/>
          <w:szCs w:val="52"/>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52"/>
          <w:szCs w:val="52"/>
          <w:highlight w:val="none"/>
          <w14:textFill>
            <w14:solidFill>
              <w14:schemeClr w14:val="tx1"/>
            </w14:solidFill>
          </w14:textFill>
        </w:rPr>
        <w:t>专项培训项目</w:t>
      </w:r>
      <w:r>
        <w:rPr>
          <w:rFonts w:ascii="方正小标宋简体" w:hAnsi="方正小标宋简体" w:eastAsia="方正小标宋简体" w:cs="方正小标宋简体"/>
          <w:bCs/>
          <w:color w:val="000000" w:themeColor="text1"/>
          <w:sz w:val="52"/>
          <w:szCs w:val="52"/>
          <w:highlight w:val="none"/>
          <w14:textFill>
            <w14:solidFill>
              <w14:schemeClr w14:val="tx1"/>
            </w14:solidFill>
          </w14:textFill>
        </w:rPr>
        <w:t>申报书</w:t>
      </w:r>
    </w:p>
    <w:p>
      <w:pPr>
        <w:pStyle w:val="5"/>
        <w:ind w:firstLine="440"/>
        <w:rPr>
          <w:rFonts w:ascii="Times New Roman" w:hAnsi="Times New Roman" w:eastAsia="方正小标宋简体" w:cs="Times New Roman"/>
          <w:bCs/>
          <w:color w:val="000000" w:themeColor="text1"/>
          <w:sz w:val="44"/>
          <w:szCs w:val="44"/>
          <w:highlight w:val="none"/>
          <w14:textFill>
            <w14:solidFill>
              <w14:schemeClr w14:val="tx1"/>
            </w14:solidFill>
          </w14:textFill>
        </w:rPr>
      </w:pPr>
    </w:p>
    <w:p>
      <w:pPr>
        <w:spacing w:line="520" w:lineRule="exact"/>
        <w:rPr>
          <w:rFonts w:ascii="Times New Roman" w:hAnsi="Times New Roman" w:eastAsia="华文楷体" w:cs="Times New Roman"/>
          <w:color w:val="000000" w:themeColor="text1"/>
          <w:sz w:val="44"/>
          <w:szCs w:val="44"/>
          <w:highlight w:val="none"/>
          <w14:textFill>
            <w14:solidFill>
              <w14:schemeClr w14:val="tx1"/>
            </w14:solidFill>
          </w14:textFill>
        </w:rPr>
      </w:pPr>
    </w:p>
    <w:p>
      <w:pPr>
        <w:spacing w:line="600" w:lineRule="exact"/>
        <w:ind w:firstLine="640" w:firstLineChars="200"/>
        <w:rPr>
          <w:rFonts w:ascii="Times New Roman" w:hAnsi="Times New Roman" w:cs="Times New Roman"/>
          <w:color w:val="000000" w:themeColor="text1"/>
          <w:sz w:val="32"/>
          <w:szCs w:val="32"/>
          <w:highlight w:val="none"/>
          <w:u w:val="single"/>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w:t>申报单位（公章）：</w:t>
      </w:r>
      <w:r>
        <w:rPr>
          <w:rFonts w:ascii="Times New Roman" w:hAnsi="Times New Roman"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cs="Times New Roman"/>
          <w:color w:val="000000" w:themeColor="text1"/>
          <w:sz w:val="32"/>
          <w:szCs w:val="32"/>
          <w:highlight w:val="none"/>
          <w:u w:val="single"/>
          <w14:textFill>
            <w14:solidFill>
              <w14:schemeClr w14:val="tx1"/>
            </w14:solidFill>
          </w14:textFill>
        </w:rPr>
        <w:t xml:space="preserve">  </w:t>
      </w:r>
    </w:p>
    <w:p>
      <w:pPr>
        <w:pStyle w:val="5"/>
        <w:spacing w:after="0" w:line="600" w:lineRule="exact"/>
        <w:ind w:firstLine="640" w:firstLineChars="20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w:t>联合申报单位（公章）：</w:t>
      </w:r>
      <w:r>
        <w:rPr>
          <w:rFonts w:ascii="Times New Roman" w:hAnsi="Times New Roman"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cs="Times New Roman"/>
          <w:color w:val="000000" w:themeColor="text1"/>
          <w:sz w:val="32"/>
          <w:szCs w:val="32"/>
          <w:highlight w:val="none"/>
          <w:u w:val="single"/>
          <w14:textFill>
            <w14:solidFill>
              <w14:schemeClr w14:val="tx1"/>
            </w14:solidFill>
          </w14:textFill>
        </w:rPr>
        <w:t xml:space="preserve">  </w:t>
      </w:r>
    </w:p>
    <w:p>
      <w:pPr>
        <w:spacing w:line="600" w:lineRule="exact"/>
        <w:ind w:firstLine="640" w:firstLineChars="200"/>
        <w:rPr>
          <w:rFonts w:ascii="Times New Roman" w:hAnsi="Times New Roman" w:cs="Times New Roman"/>
          <w:color w:val="000000" w:themeColor="text1"/>
          <w:sz w:val="32"/>
          <w:szCs w:val="32"/>
          <w:highlight w:val="none"/>
          <w:u w:val="single"/>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w:t>申报项目：</w:t>
      </w:r>
      <w:r>
        <w:rPr>
          <w:rFonts w:ascii="Times New Roman" w:hAnsi="Times New Roman"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cs="Times New Roman"/>
          <w:color w:val="000000" w:themeColor="text1"/>
          <w:sz w:val="32"/>
          <w:szCs w:val="32"/>
          <w:highlight w:val="none"/>
          <w:u w:val="single"/>
          <w14:textFill>
            <w14:solidFill>
              <w14:schemeClr w14:val="tx1"/>
            </w14:solidFill>
          </w14:textFill>
        </w:rPr>
        <w:t xml:space="preserve"> </w:t>
      </w:r>
    </w:p>
    <w:p>
      <w:pPr>
        <w:pStyle w:val="5"/>
        <w:spacing w:after="0" w:line="600" w:lineRule="exact"/>
        <w:ind w:firstLine="640" w:firstLineChars="20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w:t>申报项目编号：</w:t>
      </w:r>
      <w:r>
        <w:rPr>
          <w:rFonts w:hint="eastAsia" w:ascii="Times New Roman" w:hAnsi="Times New Roman" w:cs="Times New Roman"/>
          <w:color w:val="000000" w:themeColor="text1"/>
          <w:sz w:val="32"/>
          <w:szCs w:val="32"/>
          <w:highlight w:val="none"/>
          <w:u w:val="single"/>
          <w14:textFill>
            <w14:solidFill>
              <w14:schemeClr w14:val="tx1"/>
            </w14:solidFill>
          </w14:textFill>
        </w:rPr>
        <w:t xml:space="preserve">                           </w:t>
      </w:r>
    </w:p>
    <w:p>
      <w:pPr>
        <w:spacing w:line="600" w:lineRule="exact"/>
        <w:ind w:firstLine="640" w:firstLineChars="200"/>
        <w:rPr>
          <w:rFonts w:ascii="Times New Roman" w:hAnsi="Times New Roman" w:cs="Times New Roman"/>
          <w:color w:val="000000" w:themeColor="text1"/>
          <w:sz w:val="32"/>
          <w:szCs w:val="32"/>
          <w:highlight w:val="none"/>
          <w:u w:val="single"/>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w:t>实施方式：集中培训</w:t>
      </w:r>
      <w:r>
        <w:rPr>
          <w:rFonts w:ascii="Times New Roman" w:hAnsi="Times New Roman" w:eastAsia="宋体" w:cs="Times New Roman"/>
          <w:color w:val="000000" w:themeColor="text1"/>
          <w:sz w:val="32"/>
          <w:szCs w:val="32"/>
          <w:highlight w:val="none"/>
          <w14:textFill>
            <w14:solidFill>
              <w14:schemeClr w14:val="tx1"/>
            </w14:solidFill>
          </w14:textFill>
        </w:rPr>
        <w:t xml:space="preserve">□  </w:t>
      </w:r>
      <w:r>
        <w:rPr>
          <w:rFonts w:ascii="Times New Roman" w:hAnsi="Times New Roman" w:cs="Times New Roman"/>
          <w:color w:val="000000" w:themeColor="text1"/>
          <w:sz w:val="32"/>
          <w:szCs w:val="32"/>
          <w:highlight w:val="none"/>
          <w14:textFill>
            <w14:solidFill>
              <w14:schemeClr w14:val="tx1"/>
            </w14:solidFill>
          </w14:textFill>
        </w:rPr>
        <w:t>在线培训</w:t>
      </w:r>
      <w:r>
        <w:rPr>
          <w:rFonts w:ascii="Times New Roman" w:hAnsi="Times New Roman" w:eastAsia="宋体" w:cs="Times New Roman"/>
          <w:color w:val="000000" w:themeColor="text1"/>
          <w:sz w:val="32"/>
          <w:szCs w:val="32"/>
          <w:highlight w:val="none"/>
          <w14:textFill>
            <w14:solidFill>
              <w14:schemeClr w14:val="tx1"/>
            </w14:solidFill>
          </w14:textFill>
        </w:rPr>
        <w:t xml:space="preserve">□  </w:t>
      </w:r>
      <w:r>
        <w:rPr>
          <w:rFonts w:ascii="Times New Roman" w:hAnsi="Times New Roman" w:cs="Times New Roman"/>
          <w:color w:val="000000" w:themeColor="text1"/>
          <w:sz w:val="32"/>
          <w:szCs w:val="32"/>
          <w:highlight w:val="none"/>
          <w14:textFill>
            <w14:solidFill>
              <w14:schemeClr w14:val="tx1"/>
            </w14:solidFill>
          </w14:textFill>
        </w:rPr>
        <w:t>混合式</w:t>
      </w:r>
      <w:r>
        <w:rPr>
          <w:rFonts w:ascii="Times New Roman" w:hAnsi="Times New Roman" w:eastAsia="宋体" w:cs="Times New Roman"/>
          <w:color w:val="000000" w:themeColor="text1"/>
          <w:sz w:val="32"/>
          <w:szCs w:val="32"/>
          <w:highlight w:val="none"/>
          <w14:textFill>
            <w14:solidFill>
              <w14:schemeClr w14:val="tx1"/>
            </w14:solidFill>
          </w14:textFill>
        </w:rPr>
        <w:t>□</w:t>
      </w:r>
    </w:p>
    <w:p>
      <w:pPr>
        <w:spacing w:line="600" w:lineRule="exact"/>
        <w:ind w:firstLine="640" w:firstLineChars="200"/>
        <w:rPr>
          <w:rFonts w:ascii="Times New Roman" w:hAnsi="Times New Roman" w:cs="Times New Roman"/>
          <w:color w:val="000000" w:themeColor="text1"/>
          <w:sz w:val="32"/>
          <w:szCs w:val="32"/>
          <w:highlight w:val="none"/>
          <w:u w:val="single"/>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w:t>学科（领域）：</w:t>
      </w:r>
      <w:r>
        <w:rPr>
          <w:rFonts w:ascii="Times New Roman" w:hAnsi="Times New Roman"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cs="Times New Roman"/>
          <w:color w:val="000000" w:themeColor="text1"/>
          <w:sz w:val="32"/>
          <w:szCs w:val="32"/>
          <w:highlight w:val="none"/>
          <w:u w:val="single"/>
          <w14:textFill>
            <w14:solidFill>
              <w14:schemeClr w14:val="tx1"/>
            </w14:solidFill>
          </w14:textFill>
        </w:rPr>
        <w:t xml:space="preserve">  </w:t>
      </w:r>
    </w:p>
    <w:p>
      <w:pPr>
        <w:spacing w:line="600" w:lineRule="exact"/>
        <w:ind w:firstLine="640" w:firstLineChars="200"/>
        <w:rPr>
          <w:rFonts w:ascii="Times New Roman" w:hAnsi="Times New Roman" w:cs="Times New Roman"/>
          <w:color w:val="000000" w:themeColor="text1"/>
          <w:sz w:val="32"/>
          <w:szCs w:val="32"/>
          <w:highlight w:val="none"/>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w:t>统筹管理部门：</w:t>
      </w:r>
      <w:r>
        <w:rPr>
          <w:rFonts w:ascii="Times New Roman" w:hAnsi="Times New Roman"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cs="Times New Roman"/>
          <w:color w:val="000000" w:themeColor="text1"/>
          <w:sz w:val="32"/>
          <w:szCs w:val="32"/>
          <w:highlight w:val="none"/>
          <w:u w:val="single"/>
          <w14:textFill>
            <w14:solidFill>
              <w14:schemeClr w14:val="tx1"/>
            </w14:solidFill>
          </w14:textFill>
        </w:rPr>
        <w:t xml:space="preserve"> </w:t>
      </w:r>
    </w:p>
    <w:p>
      <w:pPr>
        <w:spacing w:line="600" w:lineRule="exact"/>
        <w:ind w:firstLine="640" w:firstLineChars="200"/>
        <w:rPr>
          <w:rFonts w:ascii="Times New Roman" w:hAnsi="Times New Roman" w:cs="Times New Roman"/>
          <w:color w:val="000000" w:themeColor="text1"/>
          <w:sz w:val="32"/>
          <w:szCs w:val="32"/>
          <w:highlight w:val="none"/>
          <w:u w:val="single"/>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w:t>负 责 人：</w:t>
      </w:r>
      <w:r>
        <w:rPr>
          <w:rFonts w:ascii="Times New Roman" w:hAnsi="Times New Roman"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cs="Times New Roman"/>
          <w:color w:val="000000" w:themeColor="text1"/>
          <w:sz w:val="32"/>
          <w:szCs w:val="32"/>
          <w:highlight w:val="none"/>
          <w:u w:val="single"/>
          <w14:textFill>
            <w14:solidFill>
              <w14:schemeClr w14:val="tx1"/>
            </w14:solidFill>
          </w14:textFill>
        </w:rPr>
        <w:t xml:space="preserve"> </w:t>
      </w:r>
    </w:p>
    <w:p>
      <w:pPr>
        <w:spacing w:line="600" w:lineRule="exact"/>
        <w:ind w:firstLine="640" w:firstLineChars="200"/>
        <w:rPr>
          <w:rFonts w:ascii="Times New Roman" w:hAnsi="Times New Roman" w:cs="Times New Roman"/>
          <w:color w:val="000000" w:themeColor="text1"/>
          <w:sz w:val="32"/>
          <w:szCs w:val="32"/>
          <w:highlight w:val="none"/>
          <w:u w:val="single"/>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w:t>手    机：</w:t>
      </w:r>
      <w:r>
        <w:rPr>
          <w:rFonts w:ascii="Times New Roman" w:hAnsi="Times New Roman"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cs="Times New Roman"/>
          <w:color w:val="000000" w:themeColor="text1"/>
          <w:sz w:val="32"/>
          <w:szCs w:val="32"/>
          <w:highlight w:val="none"/>
          <w:u w:val="single"/>
          <w14:textFill>
            <w14:solidFill>
              <w14:schemeClr w14:val="tx1"/>
            </w14:solidFill>
          </w14:textFill>
        </w:rPr>
        <w:t xml:space="preserve"> </w:t>
      </w:r>
    </w:p>
    <w:p>
      <w:pPr>
        <w:spacing w:line="42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p>
    <w:p>
      <w:pPr>
        <w:spacing w:line="520" w:lineRule="exact"/>
        <w:jc w:val="center"/>
        <w:rPr>
          <w:rFonts w:ascii="Times New Roman" w:hAnsi="Times New Roman" w:eastAsia="仿宋_GB2312" w:cs="Times New Roman"/>
          <w:color w:val="000000" w:themeColor="text1"/>
          <w:sz w:val="36"/>
          <w:szCs w:val="36"/>
          <w:highlight w:val="none"/>
          <w14:textFill>
            <w14:solidFill>
              <w14:schemeClr w14:val="tx1"/>
            </w14:solidFill>
          </w14:textFill>
        </w:rPr>
      </w:pPr>
    </w:p>
    <w:p>
      <w:pPr>
        <w:spacing w:line="520" w:lineRule="exact"/>
        <w:jc w:val="center"/>
        <w:rPr>
          <w:rFonts w:ascii="Times New Roman" w:hAnsi="Times New Roman" w:eastAsia="仿宋_GB2312" w:cs="Times New Roman"/>
          <w:color w:val="000000" w:themeColor="text1"/>
          <w:sz w:val="36"/>
          <w:szCs w:val="36"/>
          <w:highlight w:val="none"/>
          <w14:textFill>
            <w14:solidFill>
              <w14:schemeClr w14:val="tx1"/>
            </w14:solidFill>
          </w14:textFill>
        </w:rPr>
      </w:pPr>
    </w:p>
    <w:p>
      <w:pPr>
        <w:spacing w:line="520" w:lineRule="exact"/>
        <w:jc w:val="center"/>
        <w:rPr>
          <w:rFonts w:ascii="Times New Roman" w:hAnsi="Times New Roman" w:eastAsia="仿宋_GB2312" w:cs="Times New Roman"/>
          <w:color w:val="000000" w:themeColor="text1"/>
          <w:sz w:val="36"/>
          <w:szCs w:val="36"/>
          <w:highlight w:val="none"/>
          <w14:textFill>
            <w14:solidFill>
              <w14:schemeClr w14:val="tx1"/>
            </w14:solidFill>
          </w14:textFill>
        </w:rPr>
      </w:pPr>
    </w:p>
    <w:p>
      <w:pPr>
        <w:spacing w:line="520" w:lineRule="exact"/>
        <w:jc w:val="center"/>
        <w:rPr>
          <w:rFonts w:ascii="方正仿宋_GB2312" w:hAnsi="方正仿宋_GB2312" w:eastAsia="方正仿宋_GB2312" w:cs="方正仿宋_GB2312"/>
          <w:color w:val="000000" w:themeColor="text1"/>
          <w:sz w:val="36"/>
          <w:szCs w:val="36"/>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36"/>
          <w:szCs w:val="36"/>
          <w:highlight w:val="none"/>
          <w14:textFill>
            <w14:solidFill>
              <w14:schemeClr w14:val="tx1"/>
            </w14:solidFill>
          </w14:textFill>
        </w:rPr>
        <w:t>宁夏回族自治区教育厅   制</w:t>
      </w:r>
    </w:p>
    <w:p>
      <w:pPr>
        <w:spacing w:line="520" w:lineRule="exact"/>
        <w:jc w:val="center"/>
        <w:rPr>
          <w:rFonts w:ascii="方正仿宋_GB2312" w:hAnsi="方正仿宋_GB2312" w:eastAsia="方正仿宋_GB2312" w:cs="方正仿宋_GB2312"/>
          <w:color w:val="000000" w:themeColor="text1"/>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36"/>
          <w:szCs w:val="36"/>
          <w:highlight w:val="none"/>
          <w14:textFill>
            <w14:solidFill>
              <w14:schemeClr w14:val="tx1"/>
            </w14:solidFill>
          </w14:textFill>
        </w:rPr>
        <w:t>二〇二四年</w:t>
      </w:r>
    </w:p>
    <w:p>
      <w:pPr>
        <w:widowControl/>
        <w:jc w:val="left"/>
        <w:rPr>
          <w:rFonts w:ascii="Times New Roman" w:hAnsi="Times New Roman" w:eastAsia="黑体" w:cs="Times New Roman"/>
          <w:color w:val="000000" w:themeColor="text1"/>
          <w:sz w:val="30"/>
          <w:szCs w:val="30"/>
          <w:highlight w:val="none"/>
          <w14:textFill>
            <w14:solidFill>
              <w14:schemeClr w14:val="tx1"/>
            </w14:solidFill>
          </w14:textFill>
        </w:rPr>
        <w:sectPr>
          <w:pgSz w:w="11906" w:h="16838"/>
          <w:pgMar w:top="1587" w:right="1587" w:bottom="1587" w:left="1587" w:header="851" w:footer="992" w:gutter="0"/>
          <w:paperSrc/>
          <w:cols w:space="0" w:num="1"/>
          <w:rtlGutter w:val="0"/>
          <w:docGrid w:linePitch="312" w:charSpace="0"/>
        </w:sectPr>
      </w:pPr>
    </w:p>
    <w:p>
      <w:pPr>
        <w:widowControl/>
        <w:jc w:val="left"/>
        <w:rPr>
          <w:rFonts w:ascii="Times New Roman" w:hAnsi="Times New Roman" w:eastAsia="黑体" w:cs="Times New Roman"/>
          <w:color w:val="000000" w:themeColor="text1"/>
          <w:sz w:val="30"/>
          <w:szCs w:val="30"/>
          <w:highlight w:val="none"/>
          <w14:textFill>
            <w14:solidFill>
              <w14:schemeClr w14:val="tx1"/>
            </w14:solidFill>
          </w14:textFill>
        </w:rPr>
      </w:pPr>
      <w:r>
        <w:rPr>
          <w:rFonts w:ascii="Times New Roman" w:hAnsi="Times New Roman" w:eastAsia="黑体" w:cs="Times New Roman"/>
          <w:color w:val="000000" w:themeColor="text1"/>
          <w:sz w:val="30"/>
          <w:szCs w:val="30"/>
          <w:highlight w:val="none"/>
          <w14:textFill>
            <w14:solidFill>
              <w14:schemeClr w14:val="tx1"/>
            </w14:solidFill>
          </w14:textFill>
        </w:rPr>
        <w:t>一、基本情况</w:t>
      </w:r>
    </w:p>
    <w:tbl>
      <w:tblPr>
        <w:tblStyle w:val="6"/>
        <w:tblW w:w="875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6"/>
        <w:gridCol w:w="885"/>
        <w:gridCol w:w="89"/>
        <w:gridCol w:w="41"/>
        <w:gridCol w:w="1388"/>
        <w:gridCol w:w="250"/>
        <w:gridCol w:w="113"/>
        <w:gridCol w:w="758"/>
        <w:gridCol w:w="12"/>
        <w:gridCol w:w="981"/>
        <w:gridCol w:w="583"/>
        <w:gridCol w:w="1166"/>
        <w:gridCol w:w="175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1621" w:type="dxa"/>
            <w:gridSpan w:val="2"/>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项目执行部门</w:t>
            </w:r>
          </w:p>
        </w:tc>
        <w:tc>
          <w:tcPr>
            <w:tcW w:w="7138" w:type="dxa"/>
            <w:gridSpan w:val="11"/>
            <w:vAlign w:val="center"/>
          </w:tcPr>
          <w:p>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6" w:hRule="atLeast"/>
          <w:jc w:val="center"/>
        </w:trPr>
        <w:tc>
          <w:tcPr>
            <w:tcW w:w="736" w:type="dxa"/>
            <w:vMerge w:val="restart"/>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负责人</w:t>
            </w:r>
          </w:p>
        </w:tc>
        <w:tc>
          <w:tcPr>
            <w:tcW w:w="885" w:type="dxa"/>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姓名</w:t>
            </w:r>
          </w:p>
        </w:tc>
        <w:tc>
          <w:tcPr>
            <w:tcW w:w="1768" w:type="dxa"/>
            <w:gridSpan w:val="4"/>
            <w:vAlign w:val="center"/>
          </w:tcPr>
          <w:p>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c>
          <w:tcPr>
            <w:tcW w:w="883" w:type="dxa"/>
            <w:gridSpan w:val="3"/>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职务</w:t>
            </w:r>
          </w:p>
        </w:tc>
        <w:tc>
          <w:tcPr>
            <w:tcW w:w="1564" w:type="dxa"/>
            <w:gridSpan w:val="2"/>
            <w:vAlign w:val="center"/>
          </w:tcPr>
          <w:p>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c>
          <w:tcPr>
            <w:tcW w:w="1166" w:type="dxa"/>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职称</w:t>
            </w:r>
          </w:p>
        </w:tc>
        <w:tc>
          <w:tcPr>
            <w:tcW w:w="1757" w:type="dxa"/>
            <w:vAlign w:val="center"/>
          </w:tcPr>
          <w:p>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736" w:type="dxa"/>
            <w:vMerge w:val="continue"/>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p>
        </w:tc>
        <w:tc>
          <w:tcPr>
            <w:tcW w:w="885" w:type="dxa"/>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电话</w:t>
            </w:r>
          </w:p>
        </w:tc>
        <w:tc>
          <w:tcPr>
            <w:tcW w:w="1768" w:type="dxa"/>
            <w:gridSpan w:val="4"/>
            <w:vAlign w:val="center"/>
          </w:tcPr>
          <w:p>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c>
          <w:tcPr>
            <w:tcW w:w="883" w:type="dxa"/>
            <w:gridSpan w:val="3"/>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手机</w:t>
            </w:r>
          </w:p>
        </w:tc>
        <w:tc>
          <w:tcPr>
            <w:tcW w:w="1564" w:type="dxa"/>
            <w:gridSpan w:val="2"/>
            <w:vAlign w:val="center"/>
          </w:tcPr>
          <w:p>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c>
          <w:tcPr>
            <w:tcW w:w="1166" w:type="dxa"/>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电子信箱</w:t>
            </w:r>
          </w:p>
        </w:tc>
        <w:tc>
          <w:tcPr>
            <w:tcW w:w="1757" w:type="dxa"/>
            <w:vAlign w:val="center"/>
          </w:tcPr>
          <w:p>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83" w:hRule="atLeast"/>
          <w:jc w:val="center"/>
        </w:trPr>
        <w:tc>
          <w:tcPr>
            <w:tcW w:w="736" w:type="dxa"/>
            <w:tcBorders>
              <w:bottom w:val="single" w:color="auto" w:sz="6" w:space="0"/>
            </w:tcBorders>
            <w:vAlign w:val="center"/>
          </w:tcPr>
          <w:p>
            <w:pPr>
              <w:spacing w:before="48" w:after="48"/>
              <w:jc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相关培训及研究成果</w:t>
            </w:r>
          </w:p>
        </w:tc>
        <w:tc>
          <w:tcPr>
            <w:tcW w:w="8023" w:type="dxa"/>
            <w:gridSpan w:val="12"/>
            <w:tcBorders>
              <w:bottom w:val="single" w:color="auto" w:sz="6" w:space="0"/>
            </w:tcBorders>
          </w:tcPr>
          <w:p>
            <w:pPr>
              <w:spacing w:before="48" w:after="48"/>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请列出近</w:t>
            </w:r>
            <w:r>
              <w:rPr>
                <w:rFonts w:hint="eastAsia" w:ascii="Times New Roman" w:hAnsi="Times New Roman" w:cs="Times New Roman"/>
                <w:color w:val="000000" w:themeColor="text1"/>
                <w:highlight w:val="none"/>
                <w14:textFill>
                  <w14:solidFill>
                    <w14:schemeClr w14:val="tx1"/>
                  </w14:solidFill>
                </w14:textFill>
              </w:rPr>
              <w:t>三</w:t>
            </w:r>
            <w:r>
              <w:rPr>
                <w:rFonts w:ascii="Times New Roman" w:hAnsi="Times New Roman" w:cs="Times New Roman"/>
                <w:color w:val="000000" w:themeColor="text1"/>
                <w:highlight w:val="none"/>
                <w14:textFill>
                  <w14:solidFill>
                    <w14:schemeClr w14:val="tx1"/>
                  </w14:solidFill>
                </w14:textFill>
              </w:rPr>
              <w:t>年的代表性成果，不超过</w:t>
            </w:r>
            <w:r>
              <w:rPr>
                <w:rFonts w:hint="eastAsia" w:ascii="Times New Roman" w:hAnsi="Times New Roman" w:cs="Times New Roman"/>
                <w:color w:val="000000" w:themeColor="text1"/>
                <w:highlight w:val="none"/>
                <w14:textFill>
                  <w14:solidFill>
                    <w14:schemeClr w14:val="tx1"/>
                  </w14:solidFill>
                </w14:textFill>
              </w:rPr>
              <w:t>3</w:t>
            </w:r>
            <w:r>
              <w:rPr>
                <w:rFonts w:ascii="Times New Roman" w:hAnsi="Times New Roman" w:cs="Times New Roman"/>
                <w:color w:val="000000" w:themeColor="text1"/>
                <w:highlight w:val="none"/>
                <w14:textFill>
                  <w14:solidFill>
                    <w14:schemeClr w14:val="tx1"/>
                  </w14:solidFill>
                </w14:textFill>
              </w:rPr>
              <w:t>00字。</w:t>
            </w:r>
          </w:p>
          <w:p>
            <w:pPr>
              <w:spacing w:before="48" w:after="48"/>
              <w:rPr>
                <w:rFonts w:ascii="Times New Roman" w:hAnsi="Times New Roman" w:cs="Times New Roman"/>
                <w:color w:val="000000" w:themeColor="text1"/>
                <w:highlight w:val="none"/>
                <w14:textFill>
                  <w14:solidFill>
                    <w14:schemeClr w14:val="tx1"/>
                  </w14:solidFill>
                </w14:textFill>
              </w:rPr>
            </w:pPr>
          </w:p>
          <w:p>
            <w:pPr>
              <w:pStyle w:val="5"/>
              <w:ind w:firstLine="0" w:firstLineChars="0"/>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83" w:hRule="atLeast"/>
          <w:jc w:val="center"/>
        </w:trPr>
        <w:tc>
          <w:tcPr>
            <w:tcW w:w="736" w:type="dxa"/>
            <w:tcBorders>
              <w:bottom w:val="single" w:color="auto" w:sz="6" w:space="0"/>
            </w:tcBorders>
            <w:vAlign w:val="center"/>
          </w:tcPr>
          <w:p>
            <w:pPr>
              <w:spacing w:before="48" w:after="48"/>
              <w:jc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联合申报单位</w:t>
            </w:r>
          </w:p>
        </w:tc>
        <w:tc>
          <w:tcPr>
            <w:tcW w:w="8023" w:type="dxa"/>
            <w:gridSpan w:val="12"/>
            <w:tcBorders>
              <w:bottom w:val="single" w:color="auto" w:sz="6" w:space="0"/>
            </w:tcBorders>
          </w:tcPr>
          <w:p>
            <w:pPr>
              <w:spacing w:before="48" w:after="48"/>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单位简介及相关培训经历，不超过</w:t>
            </w:r>
            <w:r>
              <w:rPr>
                <w:rFonts w:hint="eastAsia" w:ascii="Times New Roman" w:hAnsi="Times New Roman" w:cs="Times New Roman"/>
                <w:color w:val="000000" w:themeColor="text1"/>
                <w:highlight w:val="none"/>
                <w14:textFill>
                  <w14:solidFill>
                    <w14:schemeClr w14:val="tx1"/>
                  </w14:solidFill>
                </w14:textFill>
              </w:rPr>
              <w:t>3</w:t>
            </w:r>
            <w:r>
              <w:rPr>
                <w:rFonts w:ascii="Times New Roman" w:hAnsi="Times New Roman" w:cs="Times New Roman"/>
                <w:color w:val="000000" w:themeColor="text1"/>
                <w:highlight w:val="none"/>
                <w14:textFill>
                  <w14:solidFill>
                    <w14:schemeClr w14:val="tx1"/>
                  </w14:solidFill>
                </w14:textFill>
              </w:rPr>
              <w:t>00字。</w:t>
            </w:r>
            <w:r>
              <w:rPr>
                <w:rFonts w:ascii="Times New Roman" w:hAnsi="Times New Roman" w:cs="Times New Roman"/>
                <w:color w:val="000000" w:themeColor="text1"/>
                <w:szCs w:val="21"/>
                <w:highlight w:val="none"/>
                <w14:textFill>
                  <w14:solidFill>
                    <w14:schemeClr w14:val="tx1"/>
                  </w14:solidFill>
                </w14:textFill>
              </w:rPr>
              <w:t>（如无联合申报单位，不填此栏）</w:t>
            </w:r>
          </w:p>
          <w:p>
            <w:pPr>
              <w:pStyle w:val="5"/>
              <w:ind w:firstLine="0" w:firstLineChars="0"/>
              <w:rPr>
                <w:rFonts w:ascii="Times New Roman" w:hAnsi="Times New Roman" w:cs="Times New Roman"/>
                <w:color w:val="000000" w:themeColor="text1"/>
                <w:szCs w:val="21"/>
                <w:highlight w:val="none"/>
                <w14:textFill>
                  <w14:solidFill>
                    <w14:schemeClr w14:val="tx1"/>
                  </w14:solidFill>
                </w14:textFill>
              </w:rPr>
            </w:pPr>
          </w:p>
          <w:p>
            <w:pPr>
              <w:pStyle w:val="5"/>
              <w:ind w:firstLine="210"/>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8" w:hRule="atLeast"/>
          <w:jc w:val="center"/>
        </w:trPr>
        <w:tc>
          <w:tcPr>
            <w:tcW w:w="736" w:type="dxa"/>
            <w:vMerge w:val="restart"/>
            <w:vAlign w:val="center"/>
          </w:tcPr>
          <w:p>
            <w:pPr>
              <w:spacing w:before="48" w:after="48"/>
              <w:jc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合作网络研修机构</w:t>
            </w:r>
          </w:p>
        </w:tc>
        <w:tc>
          <w:tcPr>
            <w:tcW w:w="974" w:type="dxa"/>
            <w:gridSpan w:val="2"/>
            <w:tcBorders>
              <w:bottom w:val="single" w:color="auto" w:sz="6" w:space="0"/>
              <w:right w:val="single" w:color="auto" w:sz="4" w:space="0"/>
            </w:tcBorders>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网址</w:t>
            </w:r>
          </w:p>
        </w:tc>
        <w:tc>
          <w:tcPr>
            <w:tcW w:w="7049" w:type="dxa"/>
            <w:gridSpan w:val="10"/>
            <w:tcBorders>
              <w:left w:val="single" w:color="auto" w:sz="4" w:space="0"/>
              <w:bottom w:val="single" w:color="auto" w:sz="6" w:space="0"/>
            </w:tcBorders>
            <w:vAlign w:val="center"/>
          </w:tcPr>
          <w:p>
            <w:pPr>
              <w:spacing w:before="48" w:after="48"/>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52" w:hRule="atLeast"/>
          <w:jc w:val="center"/>
        </w:trPr>
        <w:tc>
          <w:tcPr>
            <w:tcW w:w="736" w:type="dxa"/>
            <w:vMerge w:val="continue"/>
            <w:vAlign w:val="center"/>
          </w:tcPr>
          <w:p>
            <w:pPr>
              <w:spacing w:before="48" w:after="48"/>
              <w:jc w:val="center"/>
              <w:rPr>
                <w:rFonts w:ascii="Times New Roman" w:hAnsi="Times New Roman" w:cs="Times New Roman"/>
                <w:color w:val="000000" w:themeColor="text1"/>
                <w:kern w:val="0"/>
                <w:szCs w:val="21"/>
                <w:highlight w:val="none"/>
                <w14:textFill>
                  <w14:solidFill>
                    <w14:schemeClr w14:val="tx1"/>
                  </w14:solidFill>
                </w14:textFill>
              </w:rPr>
            </w:pPr>
          </w:p>
        </w:tc>
        <w:tc>
          <w:tcPr>
            <w:tcW w:w="974" w:type="dxa"/>
            <w:gridSpan w:val="2"/>
            <w:tcBorders>
              <w:bottom w:val="single" w:color="auto" w:sz="6" w:space="0"/>
              <w:right w:val="single" w:color="auto" w:sz="4" w:space="0"/>
            </w:tcBorders>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机构</w:t>
            </w:r>
          </w:p>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简介</w:t>
            </w:r>
          </w:p>
        </w:tc>
        <w:tc>
          <w:tcPr>
            <w:tcW w:w="7049" w:type="dxa"/>
            <w:gridSpan w:val="10"/>
            <w:tcBorders>
              <w:left w:val="single" w:color="auto" w:sz="4" w:space="0"/>
              <w:bottom w:val="single" w:color="auto" w:sz="6" w:space="0"/>
            </w:tcBorders>
          </w:tcPr>
          <w:p>
            <w:pPr>
              <w:spacing w:before="48" w:after="48"/>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简述网络培训机构基本情况，网络资源是否拥有独立的知识产权等。不超过200字。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8759" w:type="dxa"/>
            <w:gridSpan w:val="13"/>
            <w:tcBorders>
              <w:top w:val="single" w:color="auto" w:sz="6" w:space="0"/>
              <w:bottom w:val="single" w:color="auto" w:sz="6" w:space="0"/>
            </w:tcBorders>
            <w:vAlign w:val="center"/>
          </w:tcPr>
          <w:p>
            <w:pPr>
              <w:spacing w:before="48" w:after="48"/>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管理团队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1751" w:type="dxa"/>
            <w:gridSpan w:val="4"/>
            <w:tcBorders>
              <w:top w:val="single" w:color="auto" w:sz="6" w:space="0"/>
              <w:bottom w:val="single" w:color="auto" w:sz="6" w:space="0"/>
            </w:tcBorders>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姓名</w:t>
            </w:r>
          </w:p>
        </w:tc>
        <w:tc>
          <w:tcPr>
            <w:tcW w:w="1751" w:type="dxa"/>
            <w:gridSpan w:val="3"/>
            <w:tcBorders>
              <w:top w:val="single" w:color="auto" w:sz="6" w:space="0"/>
              <w:bottom w:val="single" w:color="auto" w:sz="6" w:space="0"/>
            </w:tcBorders>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职务</w:t>
            </w:r>
          </w:p>
        </w:tc>
        <w:tc>
          <w:tcPr>
            <w:tcW w:w="1751" w:type="dxa"/>
            <w:gridSpan w:val="3"/>
            <w:tcBorders>
              <w:top w:val="single" w:color="auto" w:sz="6" w:space="0"/>
              <w:bottom w:val="single" w:color="auto" w:sz="6" w:space="0"/>
            </w:tcBorders>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专业</w:t>
            </w:r>
          </w:p>
        </w:tc>
        <w:tc>
          <w:tcPr>
            <w:tcW w:w="1749" w:type="dxa"/>
            <w:gridSpan w:val="2"/>
            <w:tcBorders>
              <w:top w:val="single" w:color="auto" w:sz="6" w:space="0"/>
              <w:bottom w:val="single" w:color="auto" w:sz="6" w:space="0"/>
            </w:tcBorders>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学历</w:t>
            </w:r>
          </w:p>
        </w:tc>
        <w:tc>
          <w:tcPr>
            <w:tcW w:w="1757" w:type="dxa"/>
            <w:tcBorders>
              <w:top w:val="single" w:color="auto" w:sz="6" w:space="0"/>
              <w:bottom w:val="single" w:color="auto" w:sz="6" w:space="0"/>
            </w:tcBorders>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负责事务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1751" w:type="dxa"/>
            <w:gridSpan w:val="4"/>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751" w:type="dxa"/>
            <w:gridSpan w:val="3"/>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751" w:type="dxa"/>
            <w:gridSpan w:val="3"/>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749" w:type="dxa"/>
            <w:gridSpan w:val="2"/>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757" w:type="dxa"/>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1751" w:type="dxa"/>
            <w:gridSpan w:val="4"/>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751" w:type="dxa"/>
            <w:gridSpan w:val="3"/>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751" w:type="dxa"/>
            <w:gridSpan w:val="3"/>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749" w:type="dxa"/>
            <w:gridSpan w:val="2"/>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757" w:type="dxa"/>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1751" w:type="dxa"/>
            <w:gridSpan w:val="4"/>
            <w:tcBorders>
              <w:top w:val="single" w:color="auto" w:sz="6" w:space="0"/>
              <w:bottom w:val="single" w:color="auto" w:sz="6" w:space="0"/>
            </w:tcBorders>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w:t>
            </w:r>
          </w:p>
        </w:tc>
        <w:tc>
          <w:tcPr>
            <w:tcW w:w="1751" w:type="dxa"/>
            <w:gridSpan w:val="3"/>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751" w:type="dxa"/>
            <w:gridSpan w:val="3"/>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749" w:type="dxa"/>
            <w:gridSpan w:val="2"/>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757" w:type="dxa"/>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8759" w:type="dxa"/>
            <w:gridSpan w:val="13"/>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首席专家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1621" w:type="dxa"/>
            <w:gridSpan w:val="2"/>
            <w:tcBorders>
              <w:top w:val="single" w:color="auto" w:sz="6" w:space="0"/>
            </w:tcBorders>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姓名</w:t>
            </w:r>
          </w:p>
        </w:tc>
        <w:tc>
          <w:tcPr>
            <w:tcW w:w="1518" w:type="dxa"/>
            <w:gridSpan w:val="3"/>
            <w:tcBorders>
              <w:top w:val="single" w:color="auto" w:sz="6" w:space="0"/>
            </w:tcBorders>
            <w:vAlign w:val="center"/>
          </w:tcPr>
          <w:p>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c>
          <w:tcPr>
            <w:tcW w:w="1121" w:type="dxa"/>
            <w:gridSpan w:val="3"/>
            <w:tcBorders>
              <w:top w:val="single" w:color="auto" w:sz="6" w:space="0"/>
            </w:tcBorders>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职务</w:t>
            </w:r>
          </w:p>
        </w:tc>
        <w:tc>
          <w:tcPr>
            <w:tcW w:w="1576" w:type="dxa"/>
            <w:gridSpan w:val="3"/>
            <w:tcBorders>
              <w:top w:val="single" w:color="auto" w:sz="6" w:space="0"/>
            </w:tcBorders>
            <w:vAlign w:val="center"/>
          </w:tcPr>
          <w:p>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c>
          <w:tcPr>
            <w:tcW w:w="1166" w:type="dxa"/>
            <w:tcBorders>
              <w:top w:val="single" w:color="auto" w:sz="6" w:space="0"/>
            </w:tcBorders>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职称</w:t>
            </w:r>
          </w:p>
        </w:tc>
        <w:tc>
          <w:tcPr>
            <w:tcW w:w="1757" w:type="dxa"/>
            <w:tcBorders>
              <w:top w:val="single" w:color="auto" w:sz="6" w:space="0"/>
            </w:tcBorders>
            <w:vAlign w:val="center"/>
          </w:tcPr>
          <w:p>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1621" w:type="dxa"/>
            <w:gridSpan w:val="2"/>
            <w:vAlign w:val="center"/>
          </w:tcPr>
          <w:p>
            <w:pPr>
              <w:spacing w:before="48" w:after="48"/>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电话</w:t>
            </w:r>
          </w:p>
        </w:tc>
        <w:tc>
          <w:tcPr>
            <w:tcW w:w="1518" w:type="dxa"/>
            <w:gridSpan w:val="3"/>
            <w:vAlign w:val="center"/>
          </w:tcPr>
          <w:p>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c>
          <w:tcPr>
            <w:tcW w:w="1121" w:type="dxa"/>
            <w:gridSpan w:val="3"/>
            <w:vAlign w:val="center"/>
          </w:tcPr>
          <w:p>
            <w:pPr>
              <w:spacing w:before="48" w:after="48"/>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手机</w:t>
            </w:r>
          </w:p>
        </w:tc>
        <w:tc>
          <w:tcPr>
            <w:tcW w:w="1576" w:type="dxa"/>
            <w:gridSpan w:val="3"/>
            <w:vAlign w:val="center"/>
          </w:tcPr>
          <w:p>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c>
          <w:tcPr>
            <w:tcW w:w="1166" w:type="dxa"/>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电子邮件</w:t>
            </w:r>
          </w:p>
        </w:tc>
        <w:tc>
          <w:tcPr>
            <w:tcW w:w="1757" w:type="dxa"/>
            <w:vAlign w:val="center"/>
          </w:tcPr>
          <w:p>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621" w:type="dxa"/>
            <w:gridSpan w:val="2"/>
            <w:vAlign w:val="center"/>
          </w:tcPr>
          <w:p>
            <w:pPr>
              <w:spacing w:before="48" w:after="48"/>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培训专长或研究领域</w:t>
            </w:r>
          </w:p>
        </w:tc>
        <w:tc>
          <w:tcPr>
            <w:tcW w:w="7138" w:type="dxa"/>
            <w:gridSpan w:val="11"/>
            <w:vAlign w:val="center"/>
          </w:tcPr>
          <w:p>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02" w:hRule="atLeast"/>
          <w:jc w:val="center"/>
        </w:trPr>
        <w:tc>
          <w:tcPr>
            <w:tcW w:w="1621" w:type="dxa"/>
            <w:gridSpan w:val="2"/>
            <w:vAlign w:val="center"/>
          </w:tcPr>
          <w:p>
            <w:pPr>
              <w:spacing w:before="48" w:after="48"/>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在项目实施拟承担的主要工作</w:t>
            </w:r>
          </w:p>
        </w:tc>
        <w:tc>
          <w:tcPr>
            <w:tcW w:w="7138" w:type="dxa"/>
            <w:gridSpan w:val="11"/>
          </w:tcPr>
          <w:p>
            <w:pPr>
              <w:spacing w:before="48" w:after="48"/>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不超过100字。</w:t>
            </w:r>
          </w:p>
        </w:tc>
      </w:tr>
    </w:tbl>
    <w:p>
      <w:pPr>
        <w:spacing w:before="48" w:after="48" w:line="360" w:lineRule="auto"/>
        <w:rPr>
          <w:rFonts w:ascii="Times New Roman" w:hAnsi="Times New Roman" w:eastAsia="黑体" w:cs="Times New Roman"/>
          <w:color w:val="000000" w:themeColor="text1"/>
          <w:sz w:val="30"/>
          <w:szCs w:val="30"/>
          <w:highlight w:val="none"/>
          <w14:textFill>
            <w14:solidFill>
              <w14:schemeClr w14:val="tx1"/>
            </w14:solidFill>
          </w14:textFill>
        </w:rPr>
        <w:sectPr>
          <w:footerReference r:id="rId3" w:type="default"/>
          <w:pgSz w:w="11906" w:h="16838"/>
          <w:pgMar w:top="1587" w:right="1587" w:bottom="1587" w:left="1587" w:header="851" w:footer="992" w:gutter="0"/>
          <w:paperSrc/>
          <w:cols w:space="0" w:num="1"/>
          <w:rtlGutter w:val="0"/>
          <w:docGrid w:linePitch="312" w:charSpace="0"/>
        </w:sectPr>
      </w:pPr>
    </w:p>
    <w:p>
      <w:pPr>
        <w:spacing w:before="48" w:after="48" w:line="360" w:lineRule="auto"/>
        <w:rPr>
          <w:rFonts w:ascii="Times New Roman" w:hAnsi="Times New Roman" w:eastAsia="黑体" w:cs="Times New Roman"/>
          <w:color w:val="000000" w:themeColor="text1"/>
          <w:sz w:val="30"/>
          <w:szCs w:val="30"/>
          <w:highlight w:val="none"/>
          <w14:textFill>
            <w14:solidFill>
              <w14:schemeClr w14:val="tx1"/>
            </w14:solidFill>
          </w14:textFill>
        </w:rPr>
      </w:pPr>
      <w:r>
        <w:rPr>
          <w:rFonts w:ascii="Times New Roman" w:hAnsi="Times New Roman" w:eastAsia="黑体" w:cs="Times New Roman"/>
          <w:color w:val="000000" w:themeColor="text1"/>
          <w:sz w:val="30"/>
          <w:szCs w:val="30"/>
          <w:highlight w:val="none"/>
          <w14:textFill>
            <w14:solidFill>
              <w14:schemeClr w14:val="tx1"/>
            </w14:solidFill>
          </w14:textFill>
        </w:rPr>
        <w:t>二、培训实施方案</w:t>
      </w:r>
    </w:p>
    <w:tbl>
      <w:tblPr>
        <w:tblStyle w:val="6"/>
        <w:tblW w:w="877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2"/>
        <w:gridCol w:w="827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44" w:hRule="atLeast"/>
          <w:jc w:val="center"/>
        </w:trPr>
        <w:tc>
          <w:tcPr>
            <w:tcW w:w="502" w:type="dxa"/>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培训主题</w:t>
            </w:r>
          </w:p>
        </w:tc>
        <w:tc>
          <w:tcPr>
            <w:tcW w:w="8271" w:type="dxa"/>
          </w:tcPr>
          <w:p>
            <w:pPr>
              <w:spacing w:before="48" w:after="48"/>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培训主题名称，不超过30字。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97" w:hRule="atLeast"/>
          <w:jc w:val="center"/>
        </w:trPr>
        <w:tc>
          <w:tcPr>
            <w:tcW w:w="502" w:type="dxa"/>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目标和成果产出</w:t>
            </w:r>
          </w:p>
        </w:tc>
        <w:tc>
          <w:tcPr>
            <w:tcW w:w="8271" w:type="dxa"/>
          </w:tcPr>
          <w:p>
            <w:pPr>
              <w:spacing w:before="48" w:after="48"/>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请根据</w:t>
            </w:r>
            <w:r>
              <w:rPr>
                <w:rFonts w:hint="eastAsia" w:ascii="Times New Roman" w:hAnsi="Times New Roman" w:cs="Times New Roman"/>
                <w:color w:val="000000" w:themeColor="text1"/>
                <w:szCs w:val="21"/>
                <w:highlight w:val="none"/>
                <w14:textFill>
                  <w14:solidFill>
                    <w14:schemeClr w14:val="tx1"/>
                  </w14:solidFill>
                </w14:textFill>
              </w:rPr>
              <w:t>培训项目实施</w:t>
            </w:r>
            <w:r>
              <w:rPr>
                <w:rFonts w:ascii="Times New Roman" w:hAnsi="Times New Roman" w:cs="Times New Roman"/>
                <w:color w:val="000000" w:themeColor="text1"/>
                <w:szCs w:val="21"/>
                <w:highlight w:val="none"/>
                <w14:textFill>
                  <w14:solidFill>
                    <w14:schemeClr w14:val="tx1"/>
                  </w14:solidFill>
                </w14:textFill>
              </w:rPr>
              <w:t>要求，阐述本项目能够达到的具体目标和成果产出。不超过</w:t>
            </w:r>
            <w:r>
              <w:rPr>
                <w:rFonts w:hint="eastAsia" w:ascii="Times New Roman" w:hAnsi="Times New Roman" w:cs="Times New Roman"/>
                <w:color w:val="000000" w:themeColor="text1"/>
                <w:szCs w:val="21"/>
                <w:highlight w:val="none"/>
                <w14:textFill>
                  <w14:solidFill>
                    <w14:schemeClr w14:val="tx1"/>
                  </w14:solidFill>
                </w14:textFill>
              </w:rPr>
              <w:t>5</w:t>
            </w:r>
            <w:r>
              <w:rPr>
                <w:rFonts w:ascii="Times New Roman" w:hAnsi="Times New Roman" w:cs="Times New Roman"/>
                <w:color w:val="000000" w:themeColor="text1"/>
                <w:szCs w:val="21"/>
                <w:highlight w:val="none"/>
                <w14:textFill>
                  <w14:solidFill>
                    <w14:schemeClr w14:val="tx1"/>
                  </w14:solidFill>
                </w14:textFill>
              </w:rPr>
              <w:t>00字。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37" w:hRule="atLeast"/>
          <w:jc w:val="center"/>
        </w:trPr>
        <w:tc>
          <w:tcPr>
            <w:tcW w:w="502" w:type="dxa"/>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需求分析</w:t>
            </w:r>
          </w:p>
        </w:tc>
        <w:tc>
          <w:tcPr>
            <w:tcW w:w="8271" w:type="dxa"/>
          </w:tcPr>
          <w:p>
            <w:pPr>
              <w:spacing w:before="48" w:after="48"/>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请根据本项目的目标定位、培训经验及学员需求调查情况，分析培训对象的需求，不超过</w:t>
            </w:r>
            <w:r>
              <w:rPr>
                <w:rFonts w:hint="eastAsia" w:ascii="Times New Roman" w:hAnsi="Times New Roman" w:cs="Times New Roman"/>
                <w:color w:val="000000" w:themeColor="text1"/>
                <w:szCs w:val="21"/>
                <w:highlight w:val="none"/>
                <w14:textFill>
                  <w14:solidFill>
                    <w14:schemeClr w14:val="tx1"/>
                  </w14:solidFill>
                </w14:textFill>
              </w:rPr>
              <w:t>5</w:t>
            </w:r>
            <w:r>
              <w:rPr>
                <w:rFonts w:ascii="Times New Roman" w:hAnsi="Times New Roman" w:cs="Times New Roman"/>
                <w:color w:val="000000" w:themeColor="text1"/>
                <w:szCs w:val="21"/>
                <w:highlight w:val="none"/>
                <w14:textFill>
                  <w14:solidFill>
                    <w14:schemeClr w14:val="tx1"/>
                  </w14:solidFill>
                </w14:textFill>
              </w:rPr>
              <w:t>00字。</w:t>
            </w: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51" w:hRule="atLeast"/>
          <w:jc w:val="center"/>
        </w:trPr>
        <w:tc>
          <w:tcPr>
            <w:tcW w:w="502" w:type="dxa"/>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内容设计</w:t>
            </w:r>
          </w:p>
        </w:tc>
        <w:tc>
          <w:tcPr>
            <w:tcW w:w="8271" w:type="dxa"/>
          </w:tcPr>
          <w:p>
            <w:pPr>
              <w:spacing w:before="48" w:after="48"/>
              <w:rPr>
                <w:rFonts w:ascii="Times New Roman" w:hAnsi="Times New Roman" w:eastAsia="楷体_GB2312"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请用图示化方式表达培训内容设计及模块设置之间的逻辑关系。</w:t>
            </w:r>
          </w:p>
        </w:tc>
      </w:tr>
    </w:tbl>
    <w:p>
      <w:pPr>
        <w:rPr>
          <w:rFonts w:ascii="Times New Roman" w:hAnsi="Times New Roman" w:cs="Times New Roman"/>
          <w:color w:val="000000" w:themeColor="text1"/>
          <w:highlight w:val="none"/>
          <w14:textFill>
            <w14:solidFill>
              <w14:schemeClr w14:val="tx1"/>
            </w14:solidFill>
          </w14:textFill>
        </w:rPr>
        <w:sectPr>
          <w:pgSz w:w="11906" w:h="16838"/>
          <w:pgMar w:top="1587" w:right="1587" w:bottom="1587" w:left="1588" w:header="851" w:footer="992" w:gutter="0"/>
          <w:paperSrc/>
          <w:cols w:space="0" w:num="1"/>
          <w:rtlGutter w:val="0"/>
          <w:docGrid w:linePitch="312" w:charSpace="0"/>
        </w:sectPr>
      </w:pPr>
    </w:p>
    <w:tbl>
      <w:tblPr>
        <w:tblStyle w:val="6"/>
        <w:tblW w:w="1522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5"/>
        <w:gridCol w:w="841"/>
        <w:gridCol w:w="783"/>
        <w:gridCol w:w="1626"/>
        <w:gridCol w:w="1418"/>
        <w:gridCol w:w="1558"/>
        <w:gridCol w:w="1700"/>
        <w:gridCol w:w="1495"/>
        <w:gridCol w:w="1262"/>
        <w:gridCol w:w="1392"/>
        <w:gridCol w:w="986"/>
        <w:gridCol w:w="173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675" w:hRule="atLeast"/>
          <w:jc w:val="center"/>
        </w:trPr>
        <w:tc>
          <w:tcPr>
            <w:tcW w:w="1276" w:type="dxa"/>
            <w:gridSpan w:val="2"/>
            <w:tcBorders>
              <w:bottom w:val="single" w:color="auto" w:sz="4" w:space="0"/>
            </w:tcBorders>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项目名称</w:t>
            </w:r>
          </w:p>
        </w:tc>
        <w:tc>
          <w:tcPr>
            <w:tcW w:w="3827" w:type="dxa"/>
            <w:gridSpan w:val="3"/>
            <w:vAlign w:val="center"/>
          </w:tcPr>
          <w:p>
            <w:pPr>
              <w:pStyle w:val="8"/>
              <w:spacing w:before="20" w:after="20"/>
              <w:ind w:right="113" w:firstLine="0" w:firstLineChars="0"/>
              <w:jc w:val="center"/>
              <w:rPr>
                <w:rFonts w:cs="Times New Roman"/>
                <w:b/>
                <w:color w:val="000000" w:themeColor="text1"/>
                <w:szCs w:val="21"/>
                <w:highlight w:val="none"/>
                <w14:textFill>
                  <w14:solidFill>
                    <w14:schemeClr w14:val="tx1"/>
                  </w14:solidFill>
                </w14:textFill>
              </w:rPr>
            </w:pPr>
          </w:p>
        </w:tc>
        <w:tc>
          <w:tcPr>
            <w:tcW w:w="1558" w:type="dxa"/>
            <w:tcBorders>
              <w:right w:val="single" w:color="auto" w:sz="4" w:space="0"/>
            </w:tcBorders>
            <w:vAlign w:val="center"/>
          </w:tcPr>
          <w:p>
            <w:pPr>
              <w:pStyle w:val="8"/>
              <w:spacing w:before="20" w:after="20"/>
              <w:ind w:right="113" w:firstLine="0" w:firstLineChars="0"/>
              <w:jc w:val="center"/>
              <w:rPr>
                <w:rFonts w:cs="Times New Roman"/>
                <w:b/>
                <w:color w:val="000000" w:themeColor="text1"/>
                <w:szCs w:val="21"/>
                <w:highlight w:val="none"/>
                <w:vertAlign w:val="superscript"/>
                <w14:textFill>
                  <w14:solidFill>
                    <w14:schemeClr w14:val="tx1"/>
                  </w14:solidFill>
                </w14:textFill>
              </w:rPr>
            </w:pPr>
            <w:r>
              <w:rPr>
                <w:rFonts w:cs="Times New Roman"/>
                <w:b/>
                <w:color w:val="000000" w:themeColor="text1"/>
                <w:szCs w:val="21"/>
                <w:highlight w:val="none"/>
                <w14:textFill>
                  <w14:solidFill>
                    <w14:schemeClr w14:val="tx1"/>
                  </w14:solidFill>
                </w14:textFill>
              </w:rPr>
              <w:t>培训对象</w:t>
            </w:r>
          </w:p>
        </w:tc>
        <w:tc>
          <w:tcPr>
            <w:tcW w:w="4457" w:type="dxa"/>
            <w:gridSpan w:val="3"/>
            <w:tcBorders>
              <w:left w:val="single" w:color="auto" w:sz="4" w:space="0"/>
              <w:right w:val="single" w:color="auto" w:sz="4" w:space="0"/>
            </w:tcBorders>
            <w:vAlign w:val="center"/>
          </w:tcPr>
          <w:p>
            <w:pPr>
              <w:pStyle w:val="8"/>
              <w:spacing w:before="20" w:after="20"/>
              <w:ind w:right="113" w:firstLine="0" w:firstLineChars="0"/>
              <w:jc w:val="center"/>
              <w:rPr>
                <w:rFonts w:cs="Times New Roman"/>
                <w:b/>
                <w:color w:val="000000" w:themeColor="text1"/>
                <w:szCs w:val="21"/>
                <w:highlight w:val="none"/>
                <w14:textFill>
                  <w14:solidFill>
                    <w14:schemeClr w14:val="tx1"/>
                  </w14:solidFill>
                </w14:textFill>
              </w:rPr>
            </w:pPr>
          </w:p>
        </w:tc>
        <w:tc>
          <w:tcPr>
            <w:tcW w:w="1392" w:type="dxa"/>
            <w:tcBorders>
              <w:left w:val="single" w:color="auto" w:sz="4" w:space="0"/>
            </w:tcBorders>
            <w:vAlign w:val="center"/>
          </w:tcPr>
          <w:p>
            <w:pPr>
              <w:pStyle w:val="8"/>
              <w:spacing w:before="20" w:after="20"/>
              <w:ind w:right="113" w:firstLine="0" w:firstLineChars="0"/>
              <w:jc w:val="center"/>
              <w:rPr>
                <w:rFonts w:cs="Times New Roman"/>
                <w:b/>
                <w:color w:val="000000" w:themeColor="text1"/>
                <w:szCs w:val="21"/>
                <w:highlight w:val="none"/>
                <w14:textFill>
                  <w14:solidFill>
                    <w14:schemeClr w14:val="tx1"/>
                  </w14:solidFill>
                </w14:textFill>
              </w:rPr>
            </w:pPr>
            <w:r>
              <w:rPr>
                <w:rFonts w:cs="Times New Roman"/>
                <w:b/>
                <w:color w:val="000000" w:themeColor="text1"/>
                <w:szCs w:val="21"/>
                <w:highlight w:val="none"/>
                <w14:textFill>
                  <w14:solidFill>
                    <w14:schemeClr w14:val="tx1"/>
                  </w14:solidFill>
                </w14:textFill>
              </w:rPr>
              <w:t>培训方式</w:t>
            </w:r>
          </w:p>
        </w:tc>
        <w:tc>
          <w:tcPr>
            <w:tcW w:w="2719" w:type="dxa"/>
            <w:gridSpan w:val="2"/>
            <w:vAlign w:val="center"/>
          </w:tcPr>
          <w:p>
            <w:pPr>
              <w:pStyle w:val="8"/>
              <w:spacing w:before="20" w:after="20"/>
              <w:ind w:right="113" w:firstLine="0" w:firstLineChars="0"/>
              <w:jc w:val="center"/>
              <w:rPr>
                <w:rFonts w:cs="Times New Roman"/>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1276" w:type="dxa"/>
            <w:gridSpan w:val="2"/>
            <w:tcBorders>
              <w:bottom w:val="single" w:color="auto" w:sz="4" w:space="0"/>
            </w:tcBorders>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培训人数（人）</w:t>
            </w:r>
          </w:p>
        </w:tc>
        <w:tc>
          <w:tcPr>
            <w:tcW w:w="3827" w:type="dxa"/>
            <w:gridSpan w:val="3"/>
            <w:vAlign w:val="center"/>
          </w:tcPr>
          <w:p>
            <w:pPr>
              <w:pStyle w:val="8"/>
              <w:spacing w:before="20" w:after="20"/>
              <w:ind w:right="113" w:firstLine="0" w:firstLineChars="0"/>
              <w:jc w:val="center"/>
              <w:rPr>
                <w:rFonts w:cs="Times New Roman"/>
                <w:b/>
                <w:color w:val="000000" w:themeColor="text1"/>
                <w:szCs w:val="21"/>
                <w:highlight w:val="none"/>
                <w14:textFill>
                  <w14:solidFill>
                    <w14:schemeClr w14:val="tx1"/>
                  </w14:solidFill>
                </w14:textFill>
              </w:rPr>
            </w:pPr>
          </w:p>
        </w:tc>
        <w:tc>
          <w:tcPr>
            <w:tcW w:w="1558" w:type="dxa"/>
            <w:tcBorders>
              <w:right w:val="single" w:color="auto" w:sz="4" w:space="0"/>
            </w:tcBorders>
            <w:vAlign w:val="center"/>
          </w:tcPr>
          <w:p>
            <w:pPr>
              <w:pStyle w:val="8"/>
              <w:spacing w:before="20" w:after="20"/>
              <w:ind w:right="113" w:firstLine="0" w:firstLineChars="0"/>
              <w:jc w:val="center"/>
              <w:rPr>
                <w:rFonts w:cs="Times New Roman"/>
                <w:b/>
                <w:color w:val="000000" w:themeColor="text1"/>
                <w:szCs w:val="21"/>
                <w:highlight w:val="none"/>
                <w:vertAlign w:val="superscript"/>
                <w14:textFill>
                  <w14:solidFill>
                    <w14:schemeClr w14:val="tx1"/>
                  </w14:solidFill>
                </w14:textFill>
              </w:rPr>
            </w:pPr>
            <w:r>
              <w:rPr>
                <w:rFonts w:cs="Times New Roman"/>
                <w:b/>
                <w:color w:val="000000" w:themeColor="text1"/>
                <w:szCs w:val="21"/>
                <w:highlight w:val="none"/>
                <w14:textFill>
                  <w14:solidFill>
                    <w14:schemeClr w14:val="tx1"/>
                  </w14:solidFill>
                </w14:textFill>
              </w:rPr>
              <w:t>培训时长</w:t>
            </w:r>
          </w:p>
        </w:tc>
        <w:tc>
          <w:tcPr>
            <w:tcW w:w="4457" w:type="dxa"/>
            <w:gridSpan w:val="3"/>
            <w:tcBorders>
              <w:left w:val="single" w:color="auto" w:sz="4" w:space="0"/>
              <w:right w:val="single" w:color="auto" w:sz="4" w:space="0"/>
            </w:tcBorders>
            <w:vAlign w:val="center"/>
          </w:tcPr>
          <w:p>
            <w:pPr>
              <w:pStyle w:val="8"/>
              <w:spacing w:before="20" w:after="20"/>
              <w:ind w:right="113" w:firstLine="0" w:firstLineChars="0"/>
              <w:jc w:val="center"/>
              <w:rPr>
                <w:rFonts w:cs="Times New Roman"/>
                <w:b/>
                <w:color w:val="000000" w:themeColor="text1"/>
                <w:szCs w:val="21"/>
                <w:highlight w:val="none"/>
                <w14:textFill>
                  <w14:solidFill>
                    <w14:schemeClr w14:val="tx1"/>
                  </w14:solidFill>
                </w14:textFill>
              </w:rPr>
            </w:pPr>
          </w:p>
        </w:tc>
        <w:tc>
          <w:tcPr>
            <w:tcW w:w="1392" w:type="dxa"/>
            <w:tcBorders>
              <w:left w:val="single" w:color="auto" w:sz="4" w:space="0"/>
              <w:right w:val="single" w:color="auto" w:sz="4" w:space="0"/>
            </w:tcBorders>
            <w:vAlign w:val="center"/>
          </w:tcPr>
          <w:p>
            <w:pPr>
              <w:pStyle w:val="8"/>
              <w:spacing w:before="20" w:after="20"/>
              <w:ind w:right="113" w:firstLine="0" w:firstLineChars="0"/>
              <w:jc w:val="center"/>
              <w:rPr>
                <w:rFonts w:cs="Times New Roman"/>
                <w:b/>
                <w:color w:val="000000" w:themeColor="text1"/>
                <w:szCs w:val="21"/>
                <w:highlight w:val="none"/>
                <w14:textFill>
                  <w14:solidFill>
                    <w14:schemeClr w14:val="tx1"/>
                  </w14:solidFill>
                </w14:textFill>
              </w:rPr>
            </w:pPr>
            <w:r>
              <w:rPr>
                <w:rFonts w:cs="Times New Roman"/>
                <w:b/>
                <w:color w:val="000000" w:themeColor="text1"/>
                <w:szCs w:val="21"/>
                <w:highlight w:val="none"/>
                <w14:textFill>
                  <w14:solidFill>
                    <w14:schemeClr w14:val="tx1"/>
                  </w14:solidFill>
                </w14:textFill>
              </w:rPr>
              <w:t>项目经费（万元）</w:t>
            </w:r>
          </w:p>
        </w:tc>
        <w:tc>
          <w:tcPr>
            <w:tcW w:w="2719" w:type="dxa"/>
            <w:gridSpan w:val="2"/>
            <w:tcBorders>
              <w:left w:val="single" w:color="auto" w:sz="4" w:space="0"/>
            </w:tcBorders>
            <w:vAlign w:val="center"/>
          </w:tcPr>
          <w:p>
            <w:pPr>
              <w:pStyle w:val="8"/>
              <w:spacing w:before="20" w:after="20"/>
              <w:ind w:right="113" w:firstLine="0" w:firstLineChars="0"/>
              <w:jc w:val="center"/>
              <w:rPr>
                <w:rFonts w:cs="Times New Roman"/>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35" w:type="dxa"/>
            <w:vMerge w:val="restart"/>
            <w:tcBorders>
              <w:top w:val="single" w:color="auto" w:sz="4" w:space="0"/>
            </w:tcBorders>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培训课程计划</w:t>
            </w:r>
          </w:p>
        </w:tc>
        <w:tc>
          <w:tcPr>
            <w:tcW w:w="841" w:type="dxa"/>
            <w:tcBorders>
              <w:top w:val="single" w:color="auto" w:sz="4" w:space="0"/>
            </w:tcBorders>
            <w:vAlign w:val="center"/>
          </w:tcPr>
          <w:p>
            <w:pPr>
              <w:pStyle w:val="8"/>
              <w:spacing w:before="20" w:after="20"/>
              <w:ind w:right="113" w:firstLine="0" w:firstLineChars="0"/>
              <w:rPr>
                <w:rFonts w:cs="Times New Roman"/>
                <w:b/>
                <w:color w:val="000000" w:themeColor="text1"/>
                <w:szCs w:val="21"/>
                <w:highlight w:val="none"/>
                <w14:textFill>
                  <w14:solidFill>
                    <w14:schemeClr w14:val="tx1"/>
                  </w14:solidFill>
                </w14:textFill>
              </w:rPr>
            </w:pPr>
            <w:r>
              <w:rPr>
                <w:rFonts w:cs="Times New Roman"/>
                <w:b/>
                <w:color w:val="000000" w:themeColor="text1"/>
                <w:szCs w:val="21"/>
                <w:highlight w:val="none"/>
                <w14:textFill>
                  <w14:solidFill>
                    <w14:schemeClr w14:val="tx1"/>
                  </w14:solidFill>
                </w14:textFill>
              </w:rPr>
              <w:t>维度</w:t>
            </w:r>
          </w:p>
        </w:tc>
        <w:tc>
          <w:tcPr>
            <w:tcW w:w="783" w:type="dxa"/>
            <w:vAlign w:val="center"/>
          </w:tcPr>
          <w:p>
            <w:pPr>
              <w:pStyle w:val="8"/>
              <w:spacing w:before="20" w:after="20"/>
              <w:ind w:right="113" w:firstLine="0" w:firstLineChars="0"/>
              <w:jc w:val="center"/>
              <w:rPr>
                <w:rFonts w:cs="Times New Roman"/>
                <w:b/>
                <w:color w:val="000000" w:themeColor="text1"/>
                <w:szCs w:val="21"/>
                <w:highlight w:val="none"/>
                <w14:textFill>
                  <w14:solidFill>
                    <w14:schemeClr w14:val="tx1"/>
                  </w14:solidFill>
                </w14:textFill>
              </w:rPr>
            </w:pPr>
            <w:r>
              <w:rPr>
                <w:rFonts w:cs="Times New Roman"/>
                <w:b/>
                <w:color w:val="000000" w:themeColor="text1"/>
                <w:szCs w:val="21"/>
                <w:highlight w:val="none"/>
                <w14:textFill>
                  <w14:solidFill>
                    <w14:schemeClr w14:val="tx1"/>
                  </w14:solidFill>
                </w14:textFill>
              </w:rPr>
              <w:t>专题</w:t>
            </w:r>
          </w:p>
        </w:tc>
        <w:tc>
          <w:tcPr>
            <w:tcW w:w="1626" w:type="dxa"/>
            <w:tcBorders>
              <w:right w:val="single" w:color="auto" w:sz="4" w:space="0"/>
            </w:tcBorders>
            <w:vAlign w:val="center"/>
          </w:tcPr>
          <w:p>
            <w:pPr>
              <w:pStyle w:val="8"/>
              <w:spacing w:before="20" w:after="20"/>
              <w:ind w:right="113" w:firstLine="0" w:firstLineChars="0"/>
              <w:jc w:val="center"/>
              <w:rPr>
                <w:rFonts w:cs="Times New Roman"/>
                <w:b/>
                <w:color w:val="000000" w:themeColor="text1"/>
                <w:szCs w:val="21"/>
                <w:highlight w:val="none"/>
                <w14:textFill>
                  <w14:solidFill>
                    <w14:schemeClr w14:val="tx1"/>
                  </w14:solidFill>
                </w14:textFill>
              </w:rPr>
            </w:pPr>
            <w:r>
              <w:rPr>
                <w:rFonts w:cs="Times New Roman"/>
                <w:b/>
                <w:color w:val="000000" w:themeColor="text1"/>
                <w:szCs w:val="21"/>
                <w:highlight w:val="none"/>
                <w14:textFill>
                  <w14:solidFill>
                    <w14:schemeClr w14:val="tx1"/>
                  </w14:solidFill>
                </w14:textFill>
              </w:rPr>
              <w:t>学时</w:t>
            </w:r>
          </w:p>
        </w:tc>
        <w:tc>
          <w:tcPr>
            <w:tcW w:w="1418" w:type="dxa"/>
            <w:tcBorders>
              <w:left w:val="single" w:color="auto" w:sz="4" w:space="0"/>
            </w:tcBorders>
            <w:vAlign w:val="center"/>
          </w:tcPr>
          <w:p>
            <w:pPr>
              <w:pStyle w:val="8"/>
              <w:spacing w:before="20" w:after="20"/>
              <w:ind w:right="113" w:firstLine="0" w:firstLineChars="0"/>
              <w:jc w:val="center"/>
              <w:rPr>
                <w:rFonts w:cs="Times New Roman"/>
                <w:b/>
                <w:color w:val="000000" w:themeColor="text1"/>
                <w:szCs w:val="21"/>
                <w:highlight w:val="none"/>
                <w14:textFill>
                  <w14:solidFill>
                    <w14:schemeClr w14:val="tx1"/>
                  </w14:solidFill>
                </w14:textFill>
              </w:rPr>
            </w:pPr>
            <w:r>
              <w:rPr>
                <w:rFonts w:cs="Times New Roman"/>
                <w:b/>
                <w:color w:val="000000" w:themeColor="text1"/>
                <w:szCs w:val="21"/>
                <w:highlight w:val="none"/>
                <w14:textFill>
                  <w14:solidFill>
                    <w14:schemeClr w14:val="tx1"/>
                  </w14:solidFill>
                </w14:textFill>
              </w:rPr>
              <w:t>内容要点</w:t>
            </w:r>
          </w:p>
        </w:tc>
        <w:tc>
          <w:tcPr>
            <w:tcW w:w="1558" w:type="dxa"/>
            <w:tcBorders>
              <w:right w:val="single" w:color="auto" w:sz="4" w:space="0"/>
            </w:tcBorders>
            <w:vAlign w:val="center"/>
          </w:tcPr>
          <w:p>
            <w:pPr>
              <w:pStyle w:val="8"/>
              <w:spacing w:before="20" w:after="20"/>
              <w:ind w:right="113" w:firstLine="0" w:firstLineChars="0"/>
              <w:jc w:val="center"/>
              <w:rPr>
                <w:rFonts w:cs="Times New Roman"/>
                <w:b/>
                <w:color w:val="000000" w:themeColor="text1"/>
                <w:szCs w:val="21"/>
                <w:highlight w:val="none"/>
                <w:vertAlign w:val="superscript"/>
                <w14:textFill>
                  <w14:solidFill>
                    <w14:schemeClr w14:val="tx1"/>
                  </w14:solidFill>
                </w14:textFill>
              </w:rPr>
            </w:pPr>
            <w:r>
              <w:rPr>
                <w:rFonts w:cs="Times New Roman"/>
                <w:b/>
                <w:color w:val="000000" w:themeColor="text1"/>
                <w:szCs w:val="21"/>
                <w:highlight w:val="none"/>
                <w14:textFill>
                  <w14:solidFill>
                    <w14:schemeClr w14:val="tx1"/>
                  </w14:solidFill>
                </w14:textFill>
              </w:rPr>
              <w:t>设置依据</w:t>
            </w:r>
          </w:p>
        </w:tc>
        <w:tc>
          <w:tcPr>
            <w:tcW w:w="1700" w:type="dxa"/>
            <w:tcBorders>
              <w:left w:val="single" w:color="auto" w:sz="4" w:space="0"/>
            </w:tcBorders>
            <w:vAlign w:val="center"/>
          </w:tcPr>
          <w:p>
            <w:pPr>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是理论性课程、实践性课程或网络课程</w:t>
            </w:r>
          </w:p>
        </w:tc>
        <w:tc>
          <w:tcPr>
            <w:tcW w:w="1495" w:type="dxa"/>
            <w:vAlign w:val="center"/>
          </w:tcPr>
          <w:p>
            <w:pPr>
              <w:pStyle w:val="8"/>
              <w:spacing w:before="20" w:after="20"/>
              <w:ind w:right="113" w:firstLine="0" w:firstLineChars="0"/>
              <w:jc w:val="center"/>
              <w:rPr>
                <w:rFonts w:cs="Times New Roman"/>
                <w:b/>
                <w:color w:val="000000" w:themeColor="text1"/>
                <w:szCs w:val="21"/>
                <w:highlight w:val="none"/>
                <w:vertAlign w:val="superscript"/>
                <w14:textFill>
                  <w14:solidFill>
                    <w14:schemeClr w14:val="tx1"/>
                  </w14:solidFill>
                </w14:textFill>
              </w:rPr>
            </w:pPr>
            <w:r>
              <w:rPr>
                <w:rFonts w:cs="Times New Roman"/>
                <w:b/>
                <w:color w:val="000000" w:themeColor="text1"/>
                <w:szCs w:val="21"/>
                <w:highlight w:val="none"/>
                <w14:textFill>
                  <w14:solidFill>
                    <w14:schemeClr w14:val="tx1"/>
                  </w14:solidFill>
                </w14:textFill>
              </w:rPr>
              <w:t>培训方式</w:t>
            </w:r>
          </w:p>
        </w:tc>
        <w:tc>
          <w:tcPr>
            <w:tcW w:w="1262" w:type="dxa"/>
            <w:vAlign w:val="center"/>
          </w:tcPr>
          <w:p>
            <w:pPr>
              <w:pStyle w:val="8"/>
              <w:spacing w:before="20" w:after="20"/>
              <w:ind w:right="113" w:firstLine="0" w:firstLineChars="0"/>
              <w:jc w:val="center"/>
              <w:rPr>
                <w:rFonts w:cs="Times New Roman"/>
                <w:b/>
                <w:color w:val="000000" w:themeColor="text1"/>
                <w:szCs w:val="21"/>
                <w:highlight w:val="none"/>
                <w14:textFill>
                  <w14:solidFill>
                    <w14:schemeClr w14:val="tx1"/>
                  </w14:solidFill>
                </w14:textFill>
              </w:rPr>
            </w:pPr>
            <w:r>
              <w:rPr>
                <w:rFonts w:cs="Times New Roman"/>
                <w:b/>
                <w:color w:val="000000" w:themeColor="text1"/>
                <w:szCs w:val="21"/>
                <w:highlight w:val="none"/>
                <w14:textFill>
                  <w14:solidFill>
                    <w14:schemeClr w14:val="tx1"/>
                  </w14:solidFill>
                </w14:textFill>
              </w:rPr>
              <w:t>授课教师</w:t>
            </w:r>
          </w:p>
        </w:tc>
        <w:tc>
          <w:tcPr>
            <w:tcW w:w="1392" w:type="dxa"/>
            <w:vAlign w:val="center"/>
          </w:tcPr>
          <w:p>
            <w:pPr>
              <w:pStyle w:val="8"/>
              <w:spacing w:before="20" w:after="20"/>
              <w:ind w:right="113" w:firstLine="0" w:firstLineChars="0"/>
              <w:jc w:val="center"/>
              <w:rPr>
                <w:rFonts w:cs="Times New Roman"/>
                <w:b/>
                <w:color w:val="000000" w:themeColor="text1"/>
                <w:szCs w:val="21"/>
                <w:highlight w:val="none"/>
                <w14:textFill>
                  <w14:solidFill>
                    <w14:schemeClr w14:val="tx1"/>
                  </w14:solidFill>
                </w14:textFill>
              </w:rPr>
            </w:pPr>
            <w:r>
              <w:rPr>
                <w:rFonts w:cs="Times New Roman"/>
                <w:b/>
                <w:color w:val="000000" w:themeColor="text1"/>
                <w:szCs w:val="21"/>
                <w:highlight w:val="none"/>
                <w14:textFill>
                  <w14:solidFill>
                    <w14:schemeClr w14:val="tx1"/>
                  </w14:solidFill>
                </w14:textFill>
              </w:rPr>
              <w:t>单位</w:t>
            </w:r>
          </w:p>
        </w:tc>
        <w:tc>
          <w:tcPr>
            <w:tcW w:w="986" w:type="dxa"/>
            <w:vAlign w:val="center"/>
          </w:tcPr>
          <w:p>
            <w:pPr>
              <w:pStyle w:val="8"/>
              <w:spacing w:before="20" w:after="20"/>
              <w:ind w:right="113" w:firstLine="0" w:firstLineChars="0"/>
              <w:jc w:val="center"/>
              <w:rPr>
                <w:rFonts w:cs="Times New Roman"/>
                <w:b/>
                <w:color w:val="000000" w:themeColor="text1"/>
                <w:szCs w:val="21"/>
                <w:highlight w:val="none"/>
                <w14:textFill>
                  <w14:solidFill>
                    <w14:schemeClr w14:val="tx1"/>
                  </w14:solidFill>
                </w14:textFill>
              </w:rPr>
            </w:pPr>
            <w:r>
              <w:rPr>
                <w:rFonts w:cs="Times New Roman"/>
                <w:b/>
                <w:color w:val="000000" w:themeColor="text1"/>
                <w:szCs w:val="21"/>
                <w:highlight w:val="none"/>
                <w14:textFill>
                  <w14:solidFill>
                    <w14:schemeClr w14:val="tx1"/>
                  </w14:solidFill>
                </w14:textFill>
              </w:rPr>
              <w:t>职称</w:t>
            </w:r>
          </w:p>
        </w:tc>
        <w:tc>
          <w:tcPr>
            <w:tcW w:w="1733" w:type="dxa"/>
            <w:vAlign w:val="center"/>
          </w:tcPr>
          <w:p>
            <w:pPr>
              <w:pStyle w:val="8"/>
              <w:spacing w:before="20" w:after="20"/>
              <w:ind w:right="113" w:firstLine="0" w:firstLineChars="0"/>
              <w:jc w:val="center"/>
              <w:rPr>
                <w:rFonts w:cs="Times New Roman"/>
                <w:b/>
                <w:color w:val="000000" w:themeColor="text1"/>
                <w:szCs w:val="21"/>
                <w:highlight w:val="none"/>
                <w14:textFill>
                  <w14:solidFill>
                    <w14:schemeClr w14:val="tx1"/>
                  </w14:solidFill>
                </w14:textFill>
              </w:rPr>
            </w:pPr>
            <w:r>
              <w:rPr>
                <w:rFonts w:cs="Times New Roman"/>
                <w:b/>
                <w:color w:val="000000" w:themeColor="text1"/>
                <w:szCs w:val="21"/>
                <w:highlight w:val="none"/>
                <w14:textFill>
                  <w14:solidFill>
                    <w14:schemeClr w14:val="tx1"/>
                  </w14:solidFill>
                </w14:textFill>
              </w:rPr>
              <w:t>是否为一线教师/教研员/校长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35" w:type="dxa"/>
            <w:vMerge w:val="continue"/>
            <w:vAlign w:val="center"/>
          </w:tcPr>
          <w:p>
            <w:pPr>
              <w:spacing w:before="48" w:after="48"/>
              <w:jc w:val="center"/>
              <w:rPr>
                <w:rFonts w:ascii="Times New Roman" w:hAnsi="Times New Roman" w:cs="Times New Roman"/>
                <w:b/>
                <w:color w:val="000000" w:themeColor="text1"/>
                <w:sz w:val="22"/>
                <w:szCs w:val="21"/>
                <w:highlight w:val="none"/>
                <w14:textFill>
                  <w14:solidFill>
                    <w14:schemeClr w14:val="tx1"/>
                  </w14:solidFill>
                </w14:textFill>
              </w:rPr>
            </w:pPr>
          </w:p>
        </w:tc>
        <w:tc>
          <w:tcPr>
            <w:tcW w:w="841"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783"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626" w:type="dxa"/>
            <w:tcBorders>
              <w:righ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18" w:type="dxa"/>
            <w:tcBorders>
              <w:lef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558" w:type="dxa"/>
            <w:tcBorders>
              <w:righ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00" w:type="dxa"/>
            <w:tcBorders>
              <w:lef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95"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262"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392"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986"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33"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35" w:type="dxa"/>
            <w:vMerge w:val="continue"/>
            <w:vAlign w:val="center"/>
          </w:tcPr>
          <w:p>
            <w:pPr>
              <w:spacing w:before="48" w:after="48"/>
              <w:jc w:val="center"/>
              <w:rPr>
                <w:rFonts w:ascii="Times New Roman" w:hAnsi="Times New Roman" w:cs="Times New Roman"/>
                <w:b/>
                <w:color w:val="000000" w:themeColor="text1"/>
                <w:sz w:val="22"/>
                <w:szCs w:val="21"/>
                <w:highlight w:val="none"/>
                <w14:textFill>
                  <w14:solidFill>
                    <w14:schemeClr w14:val="tx1"/>
                  </w14:solidFill>
                </w14:textFill>
              </w:rPr>
            </w:pPr>
          </w:p>
        </w:tc>
        <w:tc>
          <w:tcPr>
            <w:tcW w:w="841"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783"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626" w:type="dxa"/>
            <w:tcBorders>
              <w:righ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18" w:type="dxa"/>
            <w:tcBorders>
              <w:lef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558" w:type="dxa"/>
            <w:tcBorders>
              <w:righ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00" w:type="dxa"/>
            <w:tcBorders>
              <w:lef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95"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262"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392"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986"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33"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35" w:type="dxa"/>
            <w:vMerge w:val="continue"/>
            <w:vAlign w:val="center"/>
          </w:tcPr>
          <w:p>
            <w:pPr>
              <w:spacing w:before="48" w:after="48"/>
              <w:jc w:val="center"/>
              <w:rPr>
                <w:rFonts w:ascii="Times New Roman" w:hAnsi="Times New Roman" w:cs="Times New Roman"/>
                <w:b/>
                <w:color w:val="000000" w:themeColor="text1"/>
                <w:sz w:val="22"/>
                <w:szCs w:val="21"/>
                <w:highlight w:val="none"/>
                <w14:textFill>
                  <w14:solidFill>
                    <w14:schemeClr w14:val="tx1"/>
                  </w14:solidFill>
                </w14:textFill>
              </w:rPr>
            </w:pPr>
          </w:p>
        </w:tc>
        <w:tc>
          <w:tcPr>
            <w:tcW w:w="841"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783"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626" w:type="dxa"/>
            <w:tcBorders>
              <w:righ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18" w:type="dxa"/>
            <w:tcBorders>
              <w:lef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558" w:type="dxa"/>
            <w:tcBorders>
              <w:righ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00" w:type="dxa"/>
            <w:tcBorders>
              <w:lef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95"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262"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392"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986"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33"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35" w:type="dxa"/>
            <w:vMerge w:val="continue"/>
            <w:vAlign w:val="center"/>
          </w:tcPr>
          <w:p>
            <w:pPr>
              <w:spacing w:before="48" w:after="48"/>
              <w:jc w:val="center"/>
              <w:rPr>
                <w:rFonts w:ascii="Times New Roman" w:hAnsi="Times New Roman" w:cs="Times New Roman"/>
                <w:b/>
                <w:color w:val="000000" w:themeColor="text1"/>
                <w:sz w:val="22"/>
                <w:szCs w:val="21"/>
                <w:highlight w:val="none"/>
                <w14:textFill>
                  <w14:solidFill>
                    <w14:schemeClr w14:val="tx1"/>
                  </w14:solidFill>
                </w14:textFill>
              </w:rPr>
            </w:pPr>
          </w:p>
        </w:tc>
        <w:tc>
          <w:tcPr>
            <w:tcW w:w="841"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783"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626" w:type="dxa"/>
            <w:tcBorders>
              <w:righ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18" w:type="dxa"/>
            <w:tcBorders>
              <w:lef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558" w:type="dxa"/>
            <w:tcBorders>
              <w:righ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00" w:type="dxa"/>
            <w:tcBorders>
              <w:lef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95"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262"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392"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986"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33"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35" w:type="dxa"/>
            <w:vMerge w:val="continue"/>
            <w:vAlign w:val="center"/>
          </w:tcPr>
          <w:p>
            <w:pPr>
              <w:spacing w:before="48" w:after="48"/>
              <w:jc w:val="center"/>
              <w:rPr>
                <w:rFonts w:ascii="Times New Roman" w:hAnsi="Times New Roman" w:cs="Times New Roman"/>
                <w:b/>
                <w:color w:val="000000" w:themeColor="text1"/>
                <w:sz w:val="22"/>
                <w:szCs w:val="21"/>
                <w:highlight w:val="none"/>
                <w14:textFill>
                  <w14:solidFill>
                    <w14:schemeClr w14:val="tx1"/>
                  </w14:solidFill>
                </w14:textFill>
              </w:rPr>
            </w:pPr>
          </w:p>
        </w:tc>
        <w:tc>
          <w:tcPr>
            <w:tcW w:w="841"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783"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626" w:type="dxa"/>
            <w:tcBorders>
              <w:righ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18" w:type="dxa"/>
            <w:tcBorders>
              <w:lef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558" w:type="dxa"/>
            <w:tcBorders>
              <w:righ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00" w:type="dxa"/>
            <w:tcBorders>
              <w:lef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95"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262"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392"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986"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33"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35" w:type="dxa"/>
            <w:vMerge w:val="continue"/>
            <w:vAlign w:val="center"/>
          </w:tcPr>
          <w:p>
            <w:pPr>
              <w:spacing w:before="48" w:after="48"/>
              <w:jc w:val="center"/>
              <w:rPr>
                <w:rFonts w:ascii="Times New Roman" w:hAnsi="Times New Roman" w:cs="Times New Roman"/>
                <w:b/>
                <w:color w:val="000000" w:themeColor="text1"/>
                <w:sz w:val="22"/>
                <w:szCs w:val="21"/>
                <w:highlight w:val="none"/>
                <w14:textFill>
                  <w14:solidFill>
                    <w14:schemeClr w14:val="tx1"/>
                  </w14:solidFill>
                </w14:textFill>
              </w:rPr>
            </w:pPr>
          </w:p>
        </w:tc>
        <w:tc>
          <w:tcPr>
            <w:tcW w:w="841"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783"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626" w:type="dxa"/>
            <w:tcBorders>
              <w:righ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18" w:type="dxa"/>
            <w:tcBorders>
              <w:lef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558" w:type="dxa"/>
            <w:tcBorders>
              <w:righ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00" w:type="dxa"/>
            <w:tcBorders>
              <w:lef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95"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262"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392"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986"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33"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35" w:type="dxa"/>
            <w:vMerge w:val="continue"/>
            <w:vAlign w:val="center"/>
          </w:tcPr>
          <w:p>
            <w:pPr>
              <w:spacing w:before="48" w:after="48"/>
              <w:jc w:val="center"/>
              <w:rPr>
                <w:rFonts w:ascii="Times New Roman" w:hAnsi="Times New Roman" w:cs="Times New Roman"/>
                <w:b/>
                <w:color w:val="000000" w:themeColor="text1"/>
                <w:sz w:val="22"/>
                <w:szCs w:val="21"/>
                <w:highlight w:val="none"/>
                <w14:textFill>
                  <w14:solidFill>
                    <w14:schemeClr w14:val="tx1"/>
                  </w14:solidFill>
                </w14:textFill>
              </w:rPr>
            </w:pPr>
          </w:p>
        </w:tc>
        <w:tc>
          <w:tcPr>
            <w:tcW w:w="841"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783"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626" w:type="dxa"/>
            <w:tcBorders>
              <w:righ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18" w:type="dxa"/>
            <w:tcBorders>
              <w:lef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558" w:type="dxa"/>
            <w:tcBorders>
              <w:righ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00" w:type="dxa"/>
            <w:tcBorders>
              <w:lef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95"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262"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392"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986"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33"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435" w:type="dxa"/>
            <w:vMerge w:val="continue"/>
            <w:vAlign w:val="center"/>
          </w:tcPr>
          <w:p>
            <w:pPr>
              <w:spacing w:before="48" w:after="48"/>
              <w:jc w:val="center"/>
              <w:rPr>
                <w:rFonts w:ascii="Times New Roman" w:hAnsi="Times New Roman" w:cs="Times New Roman"/>
                <w:b/>
                <w:color w:val="000000" w:themeColor="text1"/>
                <w:sz w:val="22"/>
                <w:szCs w:val="21"/>
                <w:highlight w:val="none"/>
                <w14:textFill>
                  <w14:solidFill>
                    <w14:schemeClr w14:val="tx1"/>
                  </w14:solidFill>
                </w14:textFill>
              </w:rPr>
            </w:pPr>
          </w:p>
        </w:tc>
        <w:tc>
          <w:tcPr>
            <w:tcW w:w="841"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783"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626" w:type="dxa"/>
            <w:tcBorders>
              <w:righ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18" w:type="dxa"/>
            <w:tcBorders>
              <w:lef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558" w:type="dxa"/>
            <w:tcBorders>
              <w:righ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00" w:type="dxa"/>
            <w:tcBorders>
              <w:left w:val="single" w:color="auto" w:sz="4" w:space="0"/>
            </w:tcBorders>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95"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262"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392"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986"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33" w:type="dxa"/>
            <w:vAlign w:val="center"/>
          </w:tcPr>
          <w:p>
            <w:pPr>
              <w:pStyle w:val="8"/>
              <w:spacing w:before="20" w:after="20"/>
              <w:ind w:right="113" w:firstLine="0" w:firstLineChars="0"/>
              <w:rPr>
                <w:rFonts w:cs="Times New Roman"/>
                <w:color w:val="000000" w:themeColor="text1"/>
                <w:szCs w:val="21"/>
                <w:highlight w:val="none"/>
                <w14:textFill>
                  <w14:solidFill>
                    <w14:schemeClr w14:val="tx1"/>
                  </w14:solidFill>
                </w14:textFill>
              </w:rPr>
            </w:pPr>
          </w:p>
        </w:tc>
      </w:tr>
    </w:tbl>
    <w:p>
      <w:pPr>
        <w:rPr>
          <w:rFonts w:ascii="Times New Roman" w:hAnsi="Times New Roman" w:eastAsia="仿宋_GB2312" w:cs="Times New Roman"/>
          <w:color w:val="000000" w:themeColor="text1"/>
          <w:highlight w:val="none"/>
          <w14:textFill>
            <w14:solidFill>
              <w14:schemeClr w14:val="tx1"/>
            </w14:solidFill>
          </w14:textFill>
        </w:rPr>
        <w:sectPr>
          <w:pgSz w:w="16838" w:h="11906" w:orient="landscape"/>
          <w:pgMar w:top="1587" w:right="1587" w:bottom="1587" w:left="1587" w:header="851" w:footer="992" w:gutter="0"/>
          <w:paperSrc/>
          <w:cols w:space="0" w:num="1"/>
          <w:rtlGutter w:val="0"/>
          <w:docGrid w:linePitch="312" w:charSpace="0"/>
        </w:sectPr>
      </w:pPr>
      <w:r>
        <w:rPr>
          <w:rFonts w:ascii="Times New Roman" w:hAnsi="Times New Roman" w:eastAsia="仿宋_GB2312" w:cs="Times New Roman"/>
          <w:color w:val="000000" w:themeColor="text1"/>
          <w:highlight w:val="none"/>
          <w14:textFill>
            <w14:solidFill>
              <w14:schemeClr w14:val="tx1"/>
            </w14:solidFill>
          </w14:textFill>
        </w:rPr>
        <w:t>注：</w:t>
      </w:r>
      <w:r>
        <w:rPr>
          <w:rFonts w:ascii="Times New Roman" w:hAnsi="Times New Roman" w:cs="Times New Roman"/>
          <w:color w:val="000000" w:themeColor="text1"/>
          <w:szCs w:val="21"/>
          <w:highlight w:val="none"/>
          <w14:textFill>
            <w14:solidFill>
              <w14:schemeClr w14:val="tx1"/>
            </w14:solidFill>
          </w14:textFill>
        </w:rPr>
        <w:t xml:space="preserve"> “</w:t>
      </w:r>
      <w:r>
        <w:rPr>
          <w:rFonts w:ascii="Times New Roman" w:hAnsi="Times New Roman" w:eastAsia="仿宋_GB2312" w:cs="Times New Roman"/>
          <w:color w:val="000000" w:themeColor="text1"/>
          <w:highlight w:val="none"/>
          <w14:textFill>
            <w14:solidFill>
              <w14:schemeClr w14:val="tx1"/>
            </w14:solidFill>
          </w14:textFill>
        </w:rPr>
        <w:t>培训方式</w:t>
      </w:r>
      <w:r>
        <w:rPr>
          <w:rFonts w:ascii="Times New Roman" w:hAnsi="Times New Roman" w:cs="Times New Roman"/>
          <w:color w:val="000000" w:themeColor="text1"/>
          <w:szCs w:val="21"/>
          <w:highlight w:val="none"/>
          <w14:textFill>
            <w14:solidFill>
              <w14:schemeClr w14:val="tx1"/>
            </w14:solidFill>
          </w14:textFill>
        </w:rPr>
        <w:t>”</w:t>
      </w:r>
      <w:r>
        <w:rPr>
          <w:rFonts w:ascii="Times New Roman" w:hAnsi="Times New Roman" w:eastAsia="仿宋_GB2312" w:cs="Times New Roman"/>
          <w:color w:val="000000" w:themeColor="text1"/>
          <w:highlight w:val="none"/>
          <w14:textFill>
            <w14:solidFill>
              <w14:schemeClr w14:val="tx1"/>
            </w14:solidFill>
          </w14:textFill>
        </w:rPr>
        <w:t>是指采取哪种形式，如专家讲座、参与式培训、任务驱动、案例学习、问题研讨、实地考察、跟岗培训等。</w:t>
      </w:r>
    </w:p>
    <w:tbl>
      <w:tblPr>
        <w:tblStyle w:val="6"/>
        <w:tblW w:w="911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18"/>
        <w:gridCol w:w="1231"/>
        <w:gridCol w:w="1627"/>
        <w:gridCol w:w="574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35" w:hRule="atLeast"/>
          <w:jc w:val="center"/>
        </w:trPr>
        <w:tc>
          <w:tcPr>
            <w:tcW w:w="518" w:type="dxa"/>
            <w:vAlign w:val="center"/>
          </w:tcPr>
          <w:p>
            <w:pPr>
              <w:spacing w:before="48" w:after="48"/>
              <w:jc w:val="center"/>
              <w:rPr>
                <w:rFonts w:ascii="Times New Roman" w:hAnsi="Times New Roman" w:eastAsia="宋体"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 w:val="22"/>
                <w:szCs w:val="21"/>
                <w:highlight w:val="none"/>
                <w14:textFill>
                  <w14:solidFill>
                    <w14:schemeClr w14:val="tx1"/>
                  </w14:solidFill>
                </w14:textFill>
              </w:rPr>
              <w:t>在线培训硬件条件介绍</w:t>
            </w:r>
          </w:p>
        </w:tc>
        <w:tc>
          <w:tcPr>
            <w:tcW w:w="8601" w:type="dxa"/>
            <w:gridSpan w:val="3"/>
          </w:tcPr>
          <w:p>
            <w:pPr>
              <w:spacing w:before="48" w:after="48"/>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请简要介绍开展在线培训的硬件</w:t>
            </w:r>
            <w:r>
              <w:rPr>
                <w:rFonts w:ascii="Times New Roman" w:hAnsi="Times New Roman" w:cs="Times New Roman"/>
                <w:color w:val="000000" w:themeColor="text1"/>
                <w:kern w:val="0"/>
                <w:szCs w:val="21"/>
                <w:highlight w:val="none"/>
                <w14:textFill>
                  <w14:solidFill>
                    <w14:schemeClr w14:val="tx1"/>
                  </w14:solidFill>
                </w14:textFill>
              </w:rPr>
              <w:t>条件等，不超过</w:t>
            </w:r>
            <w:r>
              <w:rPr>
                <w:rFonts w:hint="eastAsia" w:ascii="Times New Roman" w:hAnsi="Times New Roman" w:cs="Times New Roman"/>
                <w:color w:val="000000" w:themeColor="text1"/>
                <w:kern w:val="0"/>
                <w:szCs w:val="21"/>
                <w:highlight w:val="none"/>
                <w14:textFill>
                  <w14:solidFill>
                    <w14:schemeClr w14:val="tx1"/>
                  </w14:solidFill>
                </w14:textFill>
              </w:rPr>
              <w:t>5</w:t>
            </w:r>
            <w:r>
              <w:rPr>
                <w:rFonts w:ascii="Times New Roman" w:hAnsi="Times New Roman" w:cs="Times New Roman"/>
                <w:color w:val="000000" w:themeColor="text1"/>
                <w:kern w:val="0"/>
                <w:szCs w:val="21"/>
                <w:highlight w:val="none"/>
                <w14:textFill>
                  <w14:solidFill>
                    <w14:schemeClr w14:val="tx1"/>
                  </w14:solidFill>
                </w14:textFill>
              </w:rPr>
              <w:t>00字，相应的证明材料可</w:t>
            </w:r>
            <w:r>
              <w:rPr>
                <w:rFonts w:ascii="Times New Roman" w:hAnsi="Times New Roman" w:cs="Times New Roman"/>
                <w:color w:val="000000" w:themeColor="text1"/>
                <w:szCs w:val="21"/>
                <w:highlight w:val="none"/>
                <w14:textFill>
                  <w14:solidFill>
                    <w14:schemeClr w14:val="tx1"/>
                  </w14:solidFill>
                </w14:textFill>
              </w:rPr>
              <w:t>另附。（如无在线培训，不填此栏）</w:t>
            </w:r>
          </w:p>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19" w:hRule="atLeast"/>
          <w:jc w:val="center"/>
        </w:trPr>
        <w:tc>
          <w:tcPr>
            <w:tcW w:w="518" w:type="dxa"/>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考核</w:t>
            </w:r>
          </w:p>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评价</w:t>
            </w:r>
          </w:p>
        </w:tc>
        <w:tc>
          <w:tcPr>
            <w:tcW w:w="8601" w:type="dxa"/>
            <w:gridSpan w:val="3"/>
          </w:tcPr>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r>
              <w:rPr>
                <w:rFonts w:cs="Times New Roman"/>
                <w:color w:val="000000" w:themeColor="text1"/>
                <w:szCs w:val="21"/>
                <w:highlight w:val="none"/>
                <w14:textFill>
                  <w14:solidFill>
                    <w14:schemeClr w14:val="tx1"/>
                  </w14:solidFill>
                </w14:textFill>
              </w:rPr>
              <w:t>请着重阐释本项目对学员的考核评估要求，如果设计了绩效考核任务，也需在此陈述。不超过</w:t>
            </w:r>
            <w:r>
              <w:rPr>
                <w:rFonts w:hint="eastAsia" w:cs="Times New Roman"/>
                <w:color w:val="000000" w:themeColor="text1"/>
                <w:szCs w:val="21"/>
                <w:highlight w:val="none"/>
                <w14:textFill>
                  <w14:solidFill>
                    <w14:schemeClr w14:val="tx1"/>
                  </w14:solidFill>
                </w14:textFill>
              </w:rPr>
              <w:t>5</w:t>
            </w:r>
            <w:r>
              <w:rPr>
                <w:rFonts w:cs="Times New Roman"/>
                <w:color w:val="000000" w:themeColor="text1"/>
                <w:szCs w:val="21"/>
                <w:highlight w:val="none"/>
                <w14:textFill>
                  <w14:solidFill>
                    <w14:schemeClr w14:val="tx1"/>
                  </w14:solidFill>
                </w14:textFill>
              </w:rPr>
              <w:t>00字。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57" w:hRule="atLeast"/>
          <w:jc w:val="center"/>
        </w:trPr>
        <w:tc>
          <w:tcPr>
            <w:tcW w:w="518" w:type="dxa"/>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跟踪</w:t>
            </w:r>
          </w:p>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指导</w:t>
            </w:r>
          </w:p>
        </w:tc>
        <w:tc>
          <w:tcPr>
            <w:tcW w:w="8601" w:type="dxa"/>
            <w:gridSpan w:val="3"/>
          </w:tcPr>
          <w:p>
            <w:pPr>
              <w:widowControl/>
              <w:spacing w:beforeLines="20" w:afterLines="20"/>
              <w:jc w:val="left"/>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请简要介绍本项目将对学员采用的训后跟踪指导的时间表和工作计划。不超过</w:t>
            </w:r>
            <w:r>
              <w:rPr>
                <w:rFonts w:hint="eastAsia" w:ascii="Times New Roman" w:hAnsi="Times New Roman" w:cs="Times New Roman"/>
                <w:color w:val="000000" w:themeColor="text1"/>
                <w:szCs w:val="21"/>
                <w:highlight w:val="none"/>
                <w14:textFill>
                  <w14:solidFill>
                    <w14:schemeClr w14:val="tx1"/>
                  </w14:solidFill>
                </w14:textFill>
              </w:rPr>
              <w:t>5</w:t>
            </w:r>
            <w:r>
              <w:rPr>
                <w:rFonts w:ascii="Times New Roman" w:hAnsi="Times New Roman" w:cs="Times New Roman"/>
                <w:color w:val="000000" w:themeColor="text1"/>
                <w:szCs w:val="21"/>
                <w:highlight w:val="none"/>
                <w14:textFill>
                  <w14:solidFill>
                    <w14:schemeClr w14:val="tx1"/>
                  </w14:solidFill>
                </w14:textFill>
              </w:rPr>
              <w:t>00字。</w:t>
            </w:r>
          </w:p>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47" w:hRule="atLeast"/>
          <w:jc w:val="center"/>
        </w:trPr>
        <w:tc>
          <w:tcPr>
            <w:tcW w:w="518" w:type="dxa"/>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资源</w:t>
            </w:r>
          </w:p>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建设</w:t>
            </w:r>
          </w:p>
        </w:tc>
        <w:tc>
          <w:tcPr>
            <w:tcW w:w="8601" w:type="dxa"/>
            <w:gridSpan w:val="3"/>
          </w:tcPr>
          <w:p>
            <w:pPr>
              <w:widowControl/>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请列出拟开发和使用的资源清单。不超过</w:t>
            </w:r>
            <w:r>
              <w:rPr>
                <w:rFonts w:hint="eastAsia"/>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t>00字。</w:t>
            </w:r>
          </w:p>
          <w:p>
            <w:pPr>
              <w:rPr>
                <w:color w:val="000000" w:themeColor="text1"/>
                <w:highlight w:val="none"/>
                <w14:textFill>
                  <w14:solidFill>
                    <w14:schemeClr w14:val="tx1"/>
                  </w14:solidFill>
                </w14:textFill>
              </w:rPr>
            </w:pPr>
          </w:p>
          <w:p>
            <w:pPr>
              <w:pStyle w:val="2"/>
              <w:numPr>
                <w:ilvl w:val="1"/>
                <w:numId w:val="0"/>
              </w:numPr>
              <w:ind w:left="-567"/>
              <w:rPr>
                <w:color w:val="000000" w:themeColor="text1"/>
                <w:highlight w:val="none"/>
                <w14:textFill>
                  <w14:solidFill>
                    <w14:schemeClr w14:val="tx1"/>
                  </w14:solidFill>
                </w14:textFill>
              </w:rPr>
            </w:pPr>
          </w:p>
          <w:p>
            <w:pPr>
              <w:pStyle w:val="2"/>
              <w:numPr>
                <w:ilvl w:val="1"/>
                <w:numId w:val="0"/>
              </w:numP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28" w:hRule="atLeast"/>
          <w:jc w:val="center"/>
        </w:trPr>
        <w:tc>
          <w:tcPr>
            <w:tcW w:w="518" w:type="dxa"/>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实践基地</w:t>
            </w:r>
          </w:p>
        </w:tc>
        <w:tc>
          <w:tcPr>
            <w:tcW w:w="8601" w:type="dxa"/>
            <w:gridSpan w:val="3"/>
          </w:tcPr>
          <w:p>
            <w:pPr>
              <w:widowControl/>
              <w:jc w:val="left"/>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列出供学员进行教学观摩实践的实践基地。不超过</w:t>
            </w:r>
            <w:r>
              <w:rPr>
                <w:rFonts w:hint="eastAsia" w:ascii="Times New Roman" w:hAnsi="Times New Roman" w:cs="Times New Roman"/>
                <w:color w:val="000000" w:themeColor="text1"/>
                <w:szCs w:val="21"/>
                <w:highlight w:val="none"/>
                <w14:textFill>
                  <w14:solidFill>
                    <w14:schemeClr w14:val="tx1"/>
                  </w14:solidFill>
                </w14:textFill>
              </w:rPr>
              <w:t>5</w:t>
            </w:r>
            <w:r>
              <w:rPr>
                <w:rFonts w:ascii="Times New Roman" w:hAnsi="Times New Roman" w:cs="Times New Roman"/>
                <w:color w:val="000000" w:themeColor="text1"/>
                <w:szCs w:val="21"/>
                <w:highlight w:val="none"/>
                <w14:textFill>
                  <w14:solidFill>
                    <w14:schemeClr w14:val="tx1"/>
                  </w14:solidFill>
                </w14:textFill>
              </w:rPr>
              <w:t>00字。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65" w:hRule="atLeast"/>
          <w:jc w:val="center"/>
        </w:trPr>
        <w:tc>
          <w:tcPr>
            <w:tcW w:w="518" w:type="dxa"/>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后勤保障</w:t>
            </w:r>
          </w:p>
        </w:tc>
        <w:tc>
          <w:tcPr>
            <w:tcW w:w="8601" w:type="dxa"/>
            <w:gridSpan w:val="3"/>
          </w:tcPr>
          <w:p>
            <w:pPr>
              <w:spacing w:before="48" w:after="48"/>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请说明组织管理、教学条件、食宿条件等安排设想。不超过</w:t>
            </w:r>
            <w:r>
              <w:rPr>
                <w:rFonts w:hint="eastAsia" w:ascii="Times New Roman" w:hAnsi="Times New Roman" w:cs="Times New Roman"/>
                <w:color w:val="000000" w:themeColor="text1"/>
                <w:szCs w:val="21"/>
                <w:highlight w:val="none"/>
                <w14:textFill>
                  <w14:solidFill>
                    <w14:schemeClr w14:val="tx1"/>
                  </w14:solidFill>
                </w14:textFill>
              </w:rPr>
              <w:t>5</w:t>
            </w:r>
            <w:r>
              <w:rPr>
                <w:rFonts w:ascii="Times New Roman" w:hAnsi="Times New Roman" w:cs="Times New Roman"/>
                <w:color w:val="000000" w:themeColor="text1"/>
                <w:szCs w:val="21"/>
                <w:highlight w:val="none"/>
                <w14:textFill>
                  <w14:solidFill>
                    <w14:schemeClr w14:val="tx1"/>
                  </w14:solidFill>
                </w14:textFill>
              </w:rPr>
              <w:t>00字。</w:t>
            </w: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06" w:hRule="atLeast"/>
          <w:jc w:val="center"/>
        </w:trPr>
        <w:tc>
          <w:tcPr>
            <w:tcW w:w="518" w:type="dxa"/>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培训特色与创新</w:t>
            </w:r>
          </w:p>
        </w:tc>
        <w:tc>
          <w:tcPr>
            <w:tcW w:w="8601" w:type="dxa"/>
            <w:gridSpan w:val="3"/>
          </w:tcPr>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r>
              <w:rPr>
                <w:rFonts w:cs="Times New Roman"/>
                <w:color w:val="000000" w:themeColor="text1"/>
                <w:szCs w:val="21"/>
                <w:highlight w:val="none"/>
                <w14:textFill>
                  <w14:solidFill>
                    <w14:schemeClr w14:val="tx1"/>
                  </w14:solidFill>
                </w14:textFill>
              </w:rPr>
              <w:t>请简要阐述培训主题设计、课程内容、培训方式、考核评估、后勤保障等方面的亮点、特色、创新之处。不超过</w:t>
            </w:r>
            <w:r>
              <w:rPr>
                <w:rFonts w:hint="eastAsia" w:cs="Times New Roman"/>
                <w:color w:val="000000" w:themeColor="text1"/>
                <w:szCs w:val="21"/>
                <w:highlight w:val="none"/>
                <w14:textFill>
                  <w14:solidFill>
                    <w14:schemeClr w14:val="tx1"/>
                  </w14:solidFill>
                </w14:textFill>
              </w:rPr>
              <w:t>10</w:t>
            </w:r>
            <w:r>
              <w:rPr>
                <w:rFonts w:cs="Times New Roman"/>
                <w:color w:val="000000" w:themeColor="text1"/>
                <w:szCs w:val="21"/>
                <w:highlight w:val="none"/>
                <w14:textFill>
                  <w14:solidFill>
                    <w14:schemeClr w14:val="tx1"/>
                  </w14:solidFill>
                </w14:textFill>
              </w:rPr>
              <w:t>00字。</w:t>
            </w:r>
          </w:p>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p>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p>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p>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p>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p>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p>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34" w:hRule="atLeast"/>
          <w:jc w:val="center"/>
        </w:trPr>
        <w:tc>
          <w:tcPr>
            <w:tcW w:w="518" w:type="dxa"/>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成果转化</w:t>
            </w:r>
          </w:p>
        </w:tc>
        <w:tc>
          <w:tcPr>
            <w:tcW w:w="8601" w:type="dxa"/>
            <w:gridSpan w:val="3"/>
          </w:tcPr>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r>
              <w:rPr>
                <w:rFonts w:cs="Times New Roman"/>
                <w:color w:val="000000" w:themeColor="text1"/>
                <w:szCs w:val="21"/>
                <w:highlight w:val="none"/>
                <w14:textFill>
                  <w14:solidFill>
                    <w14:schemeClr w14:val="tx1"/>
                  </w14:solidFill>
                </w14:textFill>
              </w:rPr>
              <w:t>请简要说明项目成果转化的思路、预期取得的成果等。不超过</w:t>
            </w:r>
            <w:r>
              <w:rPr>
                <w:rFonts w:hint="eastAsia" w:cs="Times New Roman"/>
                <w:color w:val="000000" w:themeColor="text1"/>
                <w:szCs w:val="21"/>
                <w:highlight w:val="none"/>
                <w14:textFill>
                  <w14:solidFill>
                    <w14:schemeClr w14:val="tx1"/>
                  </w14:solidFill>
                </w14:textFill>
              </w:rPr>
              <w:t>5</w:t>
            </w:r>
            <w:r>
              <w:rPr>
                <w:rFonts w:cs="Times New Roman"/>
                <w:color w:val="000000" w:themeColor="text1"/>
                <w:szCs w:val="21"/>
                <w:highlight w:val="none"/>
                <w14:textFill>
                  <w14:solidFill>
                    <w14:schemeClr w14:val="tx1"/>
                  </w14:solidFill>
                </w14:textFill>
              </w:rPr>
              <w:t>00字。</w:t>
            </w:r>
          </w:p>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p>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p>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p>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p>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p>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p>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p>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p>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p>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9" w:hRule="atLeast"/>
          <w:jc w:val="center"/>
        </w:trPr>
        <w:tc>
          <w:tcPr>
            <w:tcW w:w="518" w:type="dxa"/>
            <w:vMerge w:val="restart"/>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专家论证意见</w:t>
            </w:r>
          </w:p>
        </w:tc>
        <w:tc>
          <w:tcPr>
            <w:tcW w:w="1231" w:type="dxa"/>
            <w:tcBorders>
              <w:right w:val="single" w:color="auto" w:sz="4" w:space="0"/>
            </w:tcBorders>
            <w:vAlign w:val="center"/>
          </w:tcPr>
          <w:p>
            <w:pPr>
              <w:pStyle w:val="8"/>
              <w:spacing w:before="20" w:after="20"/>
              <w:ind w:firstLine="0" w:firstLineChars="0"/>
              <w:jc w:val="center"/>
              <w:rPr>
                <w:rFonts w:cs="Times New Roman"/>
                <w:color w:val="000000" w:themeColor="text1"/>
                <w:szCs w:val="21"/>
                <w:highlight w:val="none"/>
                <w14:textFill>
                  <w14:solidFill>
                    <w14:schemeClr w14:val="tx1"/>
                  </w14:solidFill>
                </w14:textFill>
              </w:rPr>
            </w:pPr>
            <w:r>
              <w:rPr>
                <w:rFonts w:cs="Times New Roman"/>
                <w:color w:val="000000" w:themeColor="text1"/>
                <w:szCs w:val="21"/>
                <w:highlight w:val="none"/>
                <w14:textFill>
                  <w14:solidFill>
                    <w14:schemeClr w14:val="tx1"/>
                  </w14:solidFill>
                </w14:textFill>
              </w:rPr>
              <w:t>专家姓名</w:t>
            </w:r>
          </w:p>
        </w:tc>
        <w:tc>
          <w:tcPr>
            <w:tcW w:w="1627" w:type="dxa"/>
            <w:tcBorders>
              <w:left w:val="single" w:color="auto" w:sz="4" w:space="0"/>
              <w:right w:val="single" w:color="auto" w:sz="4" w:space="0"/>
            </w:tcBorders>
          </w:tcPr>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p>
        </w:tc>
        <w:tc>
          <w:tcPr>
            <w:tcW w:w="5743" w:type="dxa"/>
            <w:tcBorders>
              <w:left w:val="single" w:color="auto" w:sz="4" w:space="0"/>
            </w:tcBorders>
          </w:tcPr>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r>
              <w:rPr>
                <w:rFonts w:cs="Times New Roman"/>
                <w:color w:val="000000" w:themeColor="text1"/>
                <w:szCs w:val="21"/>
                <w:highlight w:val="none"/>
                <w14:textFill>
                  <w14:solidFill>
                    <w14:schemeClr w14:val="tx1"/>
                  </w14:solidFill>
                </w14:textFill>
              </w:rPr>
              <w:t>专家意见：</w:t>
            </w:r>
          </w:p>
          <w:p>
            <w:pPr>
              <w:pStyle w:val="8"/>
              <w:wordWrap w:val="0"/>
              <w:spacing w:before="20" w:after="20"/>
              <w:ind w:firstLine="0" w:firstLineChars="0"/>
              <w:jc w:val="right"/>
              <w:rPr>
                <w:rFonts w:cs="Times New Roman"/>
                <w:color w:val="000000" w:themeColor="text1"/>
                <w:szCs w:val="21"/>
                <w:highlight w:val="none"/>
                <w14:textFill>
                  <w14:solidFill>
                    <w14:schemeClr w14:val="tx1"/>
                  </w14:solidFill>
                </w14:textFill>
              </w:rPr>
            </w:pPr>
            <w:r>
              <w:rPr>
                <w:rFonts w:cs="Times New Roman"/>
                <w:color w:val="000000" w:themeColor="text1"/>
                <w:szCs w:val="21"/>
                <w:highlight w:val="none"/>
                <w14:textFill>
                  <w14:solidFill>
                    <w14:schemeClr w14:val="tx1"/>
                  </w14:solidFill>
                </w14:textFill>
              </w:rPr>
              <w:t xml:space="preserve">签字：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9" w:hRule="atLeast"/>
          <w:jc w:val="center"/>
        </w:trPr>
        <w:tc>
          <w:tcPr>
            <w:tcW w:w="518" w:type="dxa"/>
            <w:vMerge w:val="continue"/>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p>
        </w:tc>
        <w:tc>
          <w:tcPr>
            <w:tcW w:w="1231" w:type="dxa"/>
            <w:tcBorders>
              <w:right w:val="single" w:color="auto" w:sz="4" w:space="0"/>
            </w:tcBorders>
            <w:vAlign w:val="center"/>
          </w:tcPr>
          <w:p>
            <w:pPr>
              <w:pStyle w:val="8"/>
              <w:spacing w:before="20" w:after="20"/>
              <w:ind w:firstLine="0" w:firstLineChars="0"/>
              <w:jc w:val="center"/>
              <w:rPr>
                <w:rFonts w:cs="Times New Roman"/>
                <w:color w:val="000000" w:themeColor="text1"/>
                <w:szCs w:val="21"/>
                <w:highlight w:val="none"/>
                <w14:textFill>
                  <w14:solidFill>
                    <w14:schemeClr w14:val="tx1"/>
                  </w14:solidFill>
                </w14:textFill>
              </w:rPr>
            </w:pPr>
            <w:r>
              <w:rPr>
                <w:rFonts w:cs="Times New Roman"/>
                <w:color w:val="000000" w:themeColor="text1"/>
                <w:szCs w:val="21"/>
                <w:highlight w:val="none"/>
                <w14:textFill>
                  <w14:solidFill>
                    <w14:schemeClr w14:val="tx1"/>
                  </w14:solidFill>
                </w14:textFill>
              </w:rPr>
              <w:t>专家姓名</w:t>
            </w:r>
          </w:p>
        </w:tc>
        <w:tc>
          <w:tcPr>
            <w:tcW w:w="1627" w:type="dxa"/>
            <w:tcBorders>
              <w:left w:val="single" w:color="auto" w:sz="4" w:space="0"/>
              <w:right w:val="single" w:color="auto" w:sz="4" w:space="0"/>
            </w:tcBorders>
          </w:tcPr>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p>
        </w:tc>
        <w:tc>
          <w:tcPr>
            <w:tcW w:w="5743" w:type="dxa"/>
            <w:tcBorders>
              <w:left w:val="single" w:color="auto" w:sz="4" w:space="0"/>
            </w:tcBorders>
          </w:tcPr>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r>
              <w:rPr>
                <w:rFonts w:cs="Times New Roman"/>
                <w:color w:val="000000" w:themeColor="text1"/>
                <w:szCs w:val="21"/>
                <w:highlight w:val="none"/>
                <w14:textFill>
                  <w14:solidFill>
                    <w14:schemeClr w14:val="tx1"/>
                  </w14:solidFill>
                </w14:textFill>
              </w:rPr>
              <w:t>专家意见：</w:t>
            </w:r>
          </w:p>
          <w:p>
            <w:pPr>
              <w:pStyle w:val="8"/>
              <w:wordWrap w:val="0"/>
              <w:spacing w:before="20" w:after="20"/>
              <w:ind w:firstLine="0" w:firstLineChars="0"/>
              <w:jc w:val="right"/>
              <w:rPr>
                <w:rFonts w:cs="Times New Roman"/>
                <w:color w:val="000000" w:themeColor="text1"/>
                <w:szCs w:val="21"/>
                <w:highlight w:val="none"/>
                <w14:textFill>
                  <w14:solidFill>
                    <w14:schemeClr w14:val="tx1"/>
                  </w14:solidFill>
                </w14:textFill>
              </w:rPr>
            </w:pPr>
            <w:r>
              <w:rPr>
                <w:rFonts w:cs="Times New Roman"/>
                <w:color w:val="000000" w:themeColor="text1"/>
                <w:szCs w:val="21"/>
                <w:highlight w:val="none"/>
                <w14:textFill>
                  <w14:solidFill>
                    <w14:schemeClr w14:val="tx1"/>
                  </w14:solidFill>
                </w14:textFill>
              </w:rPr>
              <w:t xml:space="preserve">签字：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9" w:hRule="atLeast"/>
          <w:jc w:val="center"/>
        </w:trPr>
        <w:tc>
          <w:tcPr>
            <w:tcW w:w="518" w:type="dxa"/>
            <w:vMerge w:val="continue"/>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p>
        </w:tc>
        <w:tc>
          <w:tcPr>
            <w:tcW w:w="1231" w:type="dxa"/>
            <w:tcBorders>
              <w:right w:val="single" w:color="auto" w:sz="4" w:space="0"/>
            </w:tcBorders>
            <w:vAlign w:val="center"/>
          </w:tcPr>
          <w:p>
            <w:pPr>
              <w:pStyle w:val="8"/>
              <w:spacing w:before="20" w:after="20"/>
              <w:ind w:firstLine="0" w:firstLineChars="0"/>
              <w:jc w:val="center"/>
              <w:rPr>
                <w:rFonts w:cs="Times New Roman"/>
                <w:color w:val="000000" w:themeColor="text1"/>
                <w:szCs w:val="21"/>
                <w:highlight w:val="none"/>
                <w14:textFill>
                  <w14:solidFill>
                    <w14:schemeClr w14:val="tx1"/>
                  </w14:solidFill>
                </w14:textFill>
              </w:rPr>
            </w:pPr>
            <w:r>
              <w:rPr>
                <w:rFonts w:cs="Times New Roman"/>
                <w:color w:val="000000" w:themeColor="text1"/>
                <w:szCs w:val="21"/>
                <w:highlight w:val="none"/>
                <w14:textFill>
                  <w14:solidFill>
                    <w14:schemeClr w14:val="tx1"/>
                  </w14:solidFill>
                </w14:textFill>
              </w:rPr>
              <w:t>专家姓名</w:t>
            </w:r>
          </w:p>
        </w:tc>
        <w:tc>
          <w:tcPr>
            <w:tcW w:w="1627" w:type="dxa"/>
            <w:tcBorders>
              <w:left w:val="single" w:color="auto" w:sz="4" w:space="0"/>
              <w:right w:val="single" w:color="auto" w:sz="4" w:space="0"/>
            </w:tcBorders>
          </w:tcPr>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p>
        </w:tc>
        <w:tc>
          <w:tcPr>
            <w:tcW w:w="5743" w:type="dxa"/>
            <w:tcBorders>
              <w:left w:val="single" w:color="auto" w:sz="4" w:space="0"/>
            </w:tcBorders>
          </w:tcPr>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r>
              <w:rPr>
                <w:rFonts w:cs="Times New Roman"/>
                <w:color w:val="000000" w:themeColor="text1"/>
                <w:szCs w:val="21"/>
                <w:highlight w:val="none"/>
                <w14:textFill>
                  <w14:solidFill>
                    <w14:schemeClr w14:val="tx1"/>
                  </w14:solidFill>
                </w14:textFill>
              </w:rPr>
              <w:t>专家意见：</w:t>
            </w:r>
          </w:p>
          <w:p>
            <w:pPr>
              <w:pStyle w:val="8"/>
              <w:wordWrap w:val="0"/>
              <w:spacing w:before="20" w:after="20"/>
              <w:ind w:firstLine="0" w:firstLineChars="0"/>
              <w:jc w:val="right"/>
              <w:rPr>
                <w:rFonts w:cs="Times New Roman"/>
                <w:color w:val="000000" w:themeColor="text1"/>
                <w:szCs w:val="21"/>
                <w:highlight w:val="none"/>
                <w14:textFill>
                  <w14:solidFill>
                    <w14:schemeClr w14:val="tx1"/>
                  </w14:solidFill>
                </w14:textFill>
              </w:rPr>
            </w:pPr>
            <w:r>
              <w:rPr>
                <w:rFonts w:cs="Times New Roman"/>
                <w:color w:val="000000" w:themeColor="text1"/>
                <w:szCs w:val="21"/>
                <w:highlight w:val="none"/>
                <w14:textFill>
                  <w14:solidFill>
                    <w14:schemeClr w14:val="tx1"/>
                  </w14:solidFill>
                </w14:textFill>
              </w:rPr>
              <w:t xml:space="preserve">签字：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9" w:hRule="atLeast"/>
          <w:jc w:val="center"/>
        </w:trPr>
        <w:tc>
          <w:tcPr>
            <w:tcW w:w="518" w:type="dxa"/>
            <w:vMerge w:val="continue"/>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p>
        </w:tc>
        <w:tc>
          <w:tcPr>
            <w:tcW w:w="1231" w:type="dxa"/>
            <w:tcBorders>
              <w:right w:val="single" w:color="auto" w:sz="4" w:space="0"/>
            </w:tcBorders>
            <w:vAlign w:val="center"/>
          </w:tcPr>
          <w:p>
            <w:pPr>
              <w:pStyle w:val="8"/>
              <w:spacing w:before="20" w:after="20"/>
              <w:ind w:firstLine="0" w:firstLineChars="0"/>
              <w:jc w:val="center"/>
              <w:rPr>
                <w:rFonts w:cs="Times New Roman"/>
                <w:color w:val="000000" w:themeColor="text1"/>
                <w:szCs w:val="21"/>
                <w:highlight w:val="none"/>
                <w14:textFill>
                  <w14:solidFill>
                    <w14:schemeClr w14:val="tx1"/>
                  </w14:solidFill>
                </w14:textFill>
              </w:rPr>
            </w:pPr>
            <w:r>
              <w:rPr>
                <w:rFonts w:cs="Times New Roman"/>
                <w:b/>
                <w:color w:val="000000" w:themeColor="text1"/>
                <w:szCs w:val="21"/>
                <w:highlight w:val="none"/>
                <w14:textFill>
                  <w14:solidFill>
                    <w14:schemeClr w14:val="tx1"/>
                  </w14:solidFill>
                </w14:textFill>
              </w:rPr>
              <w:t>……</w:t>
            </w:r>
          </w:p>
        </w:tc>
        <w:tc>
          <w:tcPr>
            <w:tcW w:w="1627" w:type="dxa"/>
            <w:tcBorders>
              <w:left w:val="single" w:color="auto" w:sz="4" w:space="0"/>
              <w:right w:val="single" w:color="auto" w:sz="4" w:space="0"/>
            </w:tcBorders>
          </w:tcPr>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p>
        </w:tc>
        <w:tc>
          <w:tcPr>
            <w:tcW w:w="5743" w:type="dxa"/>
            <w:tcBorders>
              <w:left w:val="single" w:color="auto" w:sz="4" w:space="0"/>
            </w:tcBorders>
          </w:tcPr>
          <w:p>
            <w:pPr>
              <w:pStyle w:val="8"/>
              <w:spacing w:before="20" w:after="20"/>
              <w:ind w:firstLine="0" w:firstLineChars="0"/>
              <w:jc w:val="left"/>
              <w:rPr>
                <w:rFonts w:cs="Times New Roman"/>
                <w:color w:val="000000" w:themeColor="text1"/>
                <w:szCs w:val="21"/>
                <w:highlight w:val="none"/>
                <w14:textFill>
                  <w14:solidFill>
                    <w14:schemeClr w14:val="tx1"/>
                  </w14:solidFill>
                </w14:textFill>
              </w:rPr>
            </w:pPr>
          </w:p>
        </w:tc>
      </w:tr>
    </w:tbl>
    <w:p>
      <w:pPr>
        <w:spacing w:before="48" w:after="48"/>
        <w:rPr>
          <w:rFonts w:ascii="Times New Roman" w:hAnsi="Times New Roman" w:eastAsia="黑体" w:cs="Times New Roman"/>
          <w:color w:val="000000" w:themeColor="text1"/>
          <w:sz w:val="30"/>
          <w:szCs w:val="30"/>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注：以上相关硬件条件、课程资源可通过图片、视频等其他方式予以展示。</w:t>
      </w:r>
      <w:r>
        <w:rPr>
          <w:rFonts w:ascii="Times New Roman" w:hAnsi="Times New Roman" w:eastAsia="黑体" w:cs="Times New Roman"/>
          <w:color w:val="000000" w:themeColor="text1"/>
          <w:sz w:val="30"/>
          <w:szCs w:val="30"/>
          <w:highlight w:val="none"/>
          <w14:textFill>
            <w14:solidFill>
              <w14:schemeClr w14:val="tx1"/>
            </w14:solidFill>
          </w14:textFill>
        </w:rPr>
        <w:br w:type="page"/>
      </w:r>
      <w:r>
        <w:rPr>
          <w:rFonts w:ascii="Times New Roman" w:hAnsi="Times New Roman" w:eastAsia="黑体" w:cs="Times New Roman"/>
          <w:color w:val="000000" w:themeColor="text1"/>
          <w:sz w:val="30"/>
          <w:szCs w:val="30"/>
          <w:highlight w:val="none"/>
          <w14:textFill>
            <w14:solidFill>
              <w14:schemeClr w14:val="tx1"/>
            </w14:solidFill>
          </w14:textFill>
        </w:rPr>
        <w:t>三、绩效目标申报</w:t>
      </w:r>
    </w:p>
    <w:tbl>
      <w:tblPr>
        <w:tblStyle w:val="6"/>
        <w:tblpPr w:leftFromText="180" w:rightFromText="180" w:vertAnchor="text" w:horzAnchor="page" w:tblpX="1567" w:tblpY="2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08"/>
        <w:gridCol w:w="853"/>
        <w:gridCol w:w="848"/>
        <w:gridCol w:w="1390"/>
        <w:gridCol w:w="118"/>
        <w:gridCol w:w="1327"/>
        <w:gridCol w:w="630"/>
        <w:gridCol w:w="2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095" w:type="dxa"/>
            <w:gridSpan w:val="3"/>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经费总额</w:t>
            </w:r>
          </w:p>
        </w:tc>
        <w:tc>
          <w:tcPr>
            <w:tcW w:w="2238" w:type="dxa"/>
            <w:gridSpan w:val="2"/>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元</w:t>
            </w:r>
          </w:p>
        </w:tc>
        <w:tc>
          <w:tcPr>
            <w:tcW w:w="2075" w:type="dxa"/>
            <w:gridSpan w:val="3"/>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计划培训人数</w:t>
            </w:r>
          </w:p>
        </w:tc>
        <w:tc>
          <w:tcPr>
            <w:tcW w:w="2641" w:type="dxa"/>
          </w:tcPr>
          <w:p>
            <w:pPr>
              <w:wordWrap w:val="0"/>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095" w:type="dxa"/>
            <w:gridSpan w:val="3"/>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其中：财政拨款</w:t>
            </w:r>
          </w:p>
        </w:tc>
        <w:tc>
          <w:tcPr>
            <w:tcW w:w="2238" w:type="dxa"/>
            <w:gridSpan w:val="2"/>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元</w:t>
            </w:r>
          </w:p>
        </w:tc>
        <w:tc>
          <w:tcPr>
            <w:tcW w:w="2075" w:type="dxa"/>
            <w:gridSpan w:val="3"/>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培训经费标准</w:t>
            </w:r>
          </w:p>
        </w:tc>
        <w:tc>
          <w:tcPr>
            <w:tcW w:w="2641" w:type="dxa"/>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元/（人·天）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095" w:type="dxa"/>
            <w:gridSpan w:val="3"/>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其他资金</w:t>
            </w:r>
          </w:p>
        </w:tc>
        <w:tc>
          <w:tcPr>
            <w:tcW w:w="2238" w:type="dxa"/>
            <w:gridSpan w:val="2"/>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元</w:t>
            </w:r>
          </w:p>
        </w:tc>
        <w:tc>
          <w:tcPr>
            <w:tcW w:w="2075" w:type="dxa"/>
            <w:gridSpan w:val="3"/>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其中：食宿标准</w:t>
            </w:r>
          </w:p>
        </w:tc>
        <w:tc>
          <w:tcPr>
            <w:tcW w:w="2641" w:type="dxa"/>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元/（人·天）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049" w:type="dxa"/>
            <w:gridSpan w:val="9"/>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b/>
                <w:bCs/>
                <w:color w:val="000000" w:themeColor="text1"/>
                <w:sz w:val="24"/>
                <w:highlight w:val="none"/>
                <w14:textFill>
                  <w14:solidFill>
                    <w14:schemeClr w14:val="tx1"/>
                  </w14:solidFill>
                </w14:textFill>
              </w:rPr>
              <w:t>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242" w:type="dxa"/>
            <w:gridSpan w:val="2"/>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序号</w:t>
            </w:r>
          </w:p>
        </w:tc>
        <w:tc>
          <w:tcPr>
            <w:tcW w:w="4536" w:type="dxa"/>
            <w:gridSpan w:val="5"/>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名称</w:t>
            </w:r>
          </w:p>
        </w:tc>
        <w:tc>
          <w:tcPr>
            <w:tcW w:w="3271" w:type="dxa"/>
            <w:gridSpan w:val="2"/>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242" w:type="dxa"/>
            <w:gridSpan w:val="2"/>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1</w:t>
            </w:r>
          </w:p>
        </w:tc>
        <w:tc>
          <w:tcPr>
            <w:tcW w:w="4536" w:type="dxa"/>
            <w:gridSpan w:val="5"/>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p>
        </w:tc>
        <w:tc>
          <w:tcPr>
            <w:tcW w:w="3271" w:type="dxa"/>
            <w:gridSpan w:val="2"/>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242" w:type="dxa"/>
            <w:gridSpan w:val="2"/>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2</w:t>
            </w:r>
          </w:p>
        </w:tc>
        <w:tc>
          <w:tcPr>
            <w:tcW w:w="4536" w:type="dxa"/>
            <w:gridSpan w:val="5"/>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p>
        </w:tc>
        <w:tc>
          <w:tcPr>
            <w:tcW w:w="3271" w:type="dxa"/>
            <w:gridSpan w:val="2"/>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242" w:type="dxa"/>
            <w:gridSpan w:val="2"/>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3</w:t>
            </w:r>
          </w:p>
        </w:tc>
        <w:tc>
          <w:tcPr>
            <w:tcW w:w="4536" w:type="dxa"/>
            <w:gridSpan w:val="5"/>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p>
        </w:tc>
        <w:tc>
          <w:tcPr>
            <w:tcW w:w="3271" w:type="dxa"/>
            <w:gridSpan w:val="2"/>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242" w:type="dxa"/>
            <w:gridSpan w:val="2"/>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w:t>
            </w:r>
          </w:p>
        </w:tc>
        <w:tc>
          <w:tcPr>
            <w:tcW w:w="4536" w:type="dxa"/>
            <w:gridSpan w:val="5"/>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p>
        </w:tc>
        <w:tc>
          <w:tcPr>
            <w:tcW w:w="3271" w:type="dxa"/>
            <w:gridSpan w:val="2"/>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绩</w:t>
            </w:r>
          </w:p>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效</w:t>
            </w:r>
          </w:p>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指</w:t>
            </w:r>
          </w:p>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标</w:t>
            </w:r>
          </w:p>
        </w:tc>
        <w:tc>
          <w:tcPr>
            <w:tcW w:w="708" w:type="dxa"/>
            <w:vMerge w:val="restart"/>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产</w:t>
            </w:r>
          </w:p>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出</w:t>
            </w:r>
          </w:p>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指</w:t>
            </w:r>
          </w:p>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标</w:t>
            </w:r>
          </w:p>
        </w:tc>
        <w:tc>
          <w:tcPr>
            <w:tcW w:w="1701" w:type="dxa"/>
            <w:gridSpan w:val="2"/>
            <w:vMerge w:val="restart"/>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质量</w:t>
            </w:r>
          </w:p>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指标</w:t>
            </w:r>
          </w:p>
        </w:tc>
        <w:tc>
          <w:tcPr>
            <w:tcW w:w="2835" w:type="dxa"/>
            <w:gridSpan w:val="3"/>
            <w:vAlign w:val="center"/>
          </w:tcPr>
          <w:p>
            <w:pPr>
              <w:spacing w:line="480" w:lineRule="exact"/>
              <w:jc w:val="lef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指标1：培训总体参训率</w:t>
            </w:r>
          </w:p>
        </w:tc>
        <w:tc>
          <w:tcPr>
            <w:tcW w:w="3271" w:type="dxa"/>
            <w:gridSpan w:val="2"/>
            <w:vAlign w:val="center"/>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p>
        </w:tc>
        <w:tc>
          <w:tcPr>
            <w:tcW w:w="708" w:type="dxa"/>
            <w:vMerge w:val="continue"/>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p>
        </w:tc>
        <w:tc>
          <w:tcPr>
            <w:tcW w:w="1701" w:type="dxa"/>
            <w:gridSpan w:val="2"/>
            <w:vMerge w:val="continue"/>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p>
        </w:tc>
        <w:tc>
          <w:tcPr>
            <w:tcW w:w="2835" w:type="dxa"/>
            <w:gridSpan w:val="3"/>
            <w:vAlign w:val="center"/>
          </w:tcPr>
          <w:p>
            <w:pPr>
              <w:spacing w:line="480" w:lineRule="exact"/>
              <w:jc w:val="lef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指标2：培训总体结业率</w:t>
            </w:r>
          </w:p>
        </w:tc>
        <w:tc>
          <w:tcPr>
            <w:tcW w:w="3271" w:type="dxa"/>
            <w:gridSpan w:val="2"/>
            <w:vAlign w:val="center"/>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p>
        </w:tc>
        <w:tc>
          <w:tcPr>
            <w:tcW w:w="708" w:type="dxa"/>
            <w:vMerge w:val="continue"/>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p>
        </w:tc>
        <w:tc>
          <w:tcPr>
            <w:tcW w:w="1701" w:type="dxa"/>
            <w:gridSpan w:val="2"/>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数量指标</w:t>
            </w:r>
          </w:p>
        </w:tc>
        <w:tc>
          <w:tcPr>
            <w:tcW w:w="2835" w:type="dxa"/>
            <w:gridSpan w:val="3"/>
            <w:vAlign w:val="center"/>
          </w:tcPr>
          <w:p>
            <w:pPr>
              <w:spacing w:line="480" w:lineRule="exact"/>
              <w:jc w:val="lef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指标1：完成培训人数</w:t>
            </w:r>
          </w:p>
        </w:tc>
        <w:tc>
          <w:tcPr>
            <w:tcW w:w="3271" w:type="dxa"/>
            <w:gridSpan w:val="2"/>
            <w:vAlign w:val="center"/>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p>
        </w:tc>
        <w:tc>
          <w:tcPr>
            <w:tcW w:w="708" w:type="dxa"/>
            <w:vMerge w:val="continue"/>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p>
        </w:tc>
        <w:tc>
          <w:tcPr>
            <w:tcW w:w="1701" w:type="dxa"/>
            <w:gridSpan w:val="2"/>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时效指标</w:t>
            </w:r>
          </w:p>
        </w:tc>
        <w:tc>
          <w:tcPr>
            <w:tcW w:w="2835" w:type="dxa"/>
            <w:gridSpan w:val="3"/>
            <w:vAlign w:val="center"/>
          </w:tcPr>
          <w:p>
            <w:pPr>
              <w:spacing w:line="480" w:lineRule="exact"/>
              <w:jc w:val="lef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指标1：培训完成时间</w:t>
            </w:r>
          </w:p>
        </w:tc>
        <w:tc>
          <w:tcPr>
            <w:tcW w:w="3271" w:type="dxa"/>
            <w:gridSpan w:val="2"/>
            <w:vAlign w:val="center"/>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 xml:space="preserve">  年  月  日前完成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p>
        </w:tc>
        <w:tc>
          <w:tcPr>
            <w:tcW w:w="708" w:type="dxa"/>
            <w:vMerge w:val="continue"/>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p>
        </w:tc>
        <w:tc>
          <w:tcPr>
            <w:tcW w:w="1701" w:type="dxa"/>
            <w:gridSpan w:val="2"/>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成本指标</w:t>
            </w:r>
          </w:p>
        </w:tc>
        <w:tc>
          <w:tcPr>
            <w:tcW w:w="2835" w:type="dxa"/>
            <w:gridSpan w:val="3"/>
            <w:vAlign w:val="center"/>
          </w:tcPr>
          <w:p>
            <w:pPr>
              <w:spacing w:line="480" w:lineRule="exact"/>
              <w:jc w:val="lef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指标1：成本控制率</w:t>
            </w:r>
          </w:p>
        </w:tc>
        <w:tc>
          <w:tcPr>
            <w:tcW w:w="3271" w:type="dxa"/>
            <w:gridSpan w:val="2"/>
            <w:vAlign w:val="center"/>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p>
        </w:tc>
        <w:tc>
          <w:tcPr>
            <w:tcW w:w="708" w:type="dxa"/>
            <w:vMerge w:val="continue"/>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p>
        </w:tc>
        <w:tc>
          <w:tcPr>
            <w:tcW w:w="1701" w:type="dxa"/>
            <w:gridSpan w:val="2"/>
            <w:vAlign w:val="center"/>
          </w:tcPr>
          <w:p>
            <w:pPr>
              <w:spacing w:line="36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w:t>
            </w:r>
          </w:p>
        </w:tc>
        <w:tc>
          <w:tcPr>
            <w:tcW w:w="2835" w:type="dxa"/>
            <w:gridSpan w:val="3"/>
            <w:vAlign w:val="center"/>
          </w:tcPr>
          <w:p>
            <w:pPr>
              <w:spacing w:line="480" w:lineRule="exact"/>
              <w:jc w:val="lef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w:t>
            </w:r>
          </w:p>
        </w:tc>
        <w:tc>
          <w:tcPr>
            <w:tcW w:w="3271" w:type="dxa"/>
            <w:gridSpan w:val="2"/>
            <w:vAlign w:val="center"/>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p>
        </w:tc>
        <w:tc>
          <w:tcPr>
            <w:tcW w:w="708" w:type="dxa"/>
            <w:vAlign w:val="center"/>
          </w:tcPr>
          <w:p>
            <w:pPr>
              <w:spacing w:line="36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满意度指标</w:t>
            </w:r>
          </w:p>
        </w:tc>
        <w:tc>
          <w:tcPr>
            <w:tcW w:w="1701" w:type="dxa"/>
            <w:gridSpan w:val="2"/>
            <w:vAlign w:val="center"/>
          </w:tcPr>
          <w:p>
            <w:pPr>
              <w:spacing w:line="36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参训者</w:t>
            </w:r>
          </w:p>
          <w:p>
            <w:pPr>
              <w:spacing w:line="36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满意度指标</w:t>
            </w:r>
          </w:p>
        </w:tc>
        <w:tc>
          <w:tcPr>
            <w:tcW w:w="2835" w:type="dxa"/>
            <w:gridSpan w:val="3"/>
            <w:vAlign w:val="center"/>
          </w:tcPr>
          <w:p>
            <w:pPr>
              <w:spacing w:line="360" w:lineRule="exact"/>
              <w:jc w:val="lef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指标1：参训者满意度指标</w:t>
            </w:r>
          </w:p>
        </w:tc>
        <w:tc>
          <w:tcPr>
            <w:tcW w:w="3271" w:type="dxa"/>
            <w:gridSpan w:val="2"/>
            <w:vAlign w:val="center"/>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p>
        </w:tc>
        <w:tc>
          <w:tcPr>
            <w:tcW w:w="708" w:type="dxa"/>
            <w:vAlign w:val="center"/>
          </w:tcPr>
          <w:p>
            <w:pPr>
              <w:spacing w:line="36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w:t>
            </w:r>
          </w:p>
        </w:tc>
        <w:tc>
          <w:tcPr>
            <w:tcW w:w="1701" w:type="dxa"/>
            <w:gridSpan w:val="2"/>
            <w:vAlign w:val="center"/>
          </w:tcPr>
          <w:p>
            <w:pPr>
              <w:spacing w:line="36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w:t>
            </w:r>
          </w:p>
        </w:tc>
        <w:tc>
          <w:tcPr>
            <w:tcW w:w="2835" w:type="dxa"/>
            <w:gridSpan w:val="3"/>
            <w:vAlign w:val="center"/>
          </w:tcPr>
          <w:p>
            <w:pPr>
              <w:spacing w:line="480" w:lineRule="exact"/>
              <w:jc w:val="lef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w:t>
            </w:r>
          </w:p>
        </w:tc>
        <w:tc>
          <w:tcPr>
            <w:tcW w:w="3271" w:type="dxa"/>
            <w:gridSpan w:val="2"/>
            <w:vAlign w:val="center"/>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trPr>
        <w:tc>
          <w:tcPr>
            <w:tcW w:w="4451" w:type="dxa"/>
            <w:gridSpan w:val="6"/>
          </w:tcPr>
          <w:p>
            <w:pPr>
              <w:spacing w:line="480" w:lineRule="exac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申报单位财务部门意见：</w:t>
            </w:r>
          </w:p>
          <w:p>
            <w:pPr>
              <w:spacing w:line="480" w:lineRule="exact"/>
              <w:rPr>
                <w:rFonts w:ascii="Times New Roman" w:hAnsi="Times New Roman" w:eastAsia="宋体" w:cs="Times New Roman"/>
                <w:color w:val="000000" w:themeColor="text1"/>
                <w:sz w:val="24"/>
                <w:highlight w:val="none"/>
                <w14:textFill>
                  <w14:solidFill>
                    <w14:schemeClr w14:val="tx1"/>
                  </w14:solidFill>
                </w14:textFill>
              </w:rPr>
            </w:pPr>
          </w:p>
          <w:p>
            <w:pPr>
              <w:pStyle w:val="2"/>
              <w:numPr>
                <w:ilvl w:val="1"/>
                <w:numId w:val="0"/>
              </w:numPr>
              <w:ind w:left="-567"/>
              <w:rPr>
                <w:color w:val="000000" w:themeColor="text1"/>
                <w:highlight w:val="none"/>
                <w14:textFill>
                  <w14:solidFill>
                    <w14:schemeClr w14:val="tx1"/>
                  </w14:solidFill>
                </w14:textFill>
              </w:rPr>
            </w:pPr>
          </w:p>
          <w:p>
            <w:pPr>
              <w:wordWrap w:val="0"/>
              <w:spacing w:line="480" w:lineRule="exact"/>
              <w:ind w:firstLine="480" w:firstLineChars="200"/>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年  月  日</w:t>
            </w:r>
          </w:p>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（盖章）</w:t>
            </w:r>
          </w:p>
        </w:tc>
        <w:tc>
          <w:tcPr>
            <w:tcW w:w="4598" w:type="dxa"/>
            <w:gridSpan w:val="3"/>
          </w:tcPr>
          <w:p>
            <w:pPr>
              <w:spacing w:line="480" w:lineRule="exac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申报单位意见：</w:t>
            </w:r>
          </w:p>
          <w:p>
            <w:pPr>
              <w:spacing w:line="480" w:lineRule="exact"/>
              <w:rPr>
                <w:rFonts w:ascii="Times New Roman" w:hAnsi="Times New Roman" w:eastAsia="宋体" w:cs="Times New Roman"/>
                <w:color w:val="000000" w:themeColor="text1"/>
                <w:sz w:val="24"/>
                <w:highlight w:val="none"/>
                <w14:textFill>
                  <w14:solidFill>
                    <w14:schemeClr w14:val="tx1"/>
                  </w14:solidFill>
                </w14:textFill>
              </w:rPr>
            </w:pPr>
            <w:bookmarkStart w:id="0" w:name="_GoBack"/>
            <w:bookmarkEnd w:id="0"/>
          </w:p>
          <w:p>
            <w:pPr>
              <w:pStyle w:val="2"/>
              <w:numPr>
                <w:ilvl w:val="1"/>
                <w:numId w:val="0"/>
              </w:numPr>
              <w:ind w:left="-567"/>
              <w:rPr>
                <w:color w:val="000000" w:themeColor="text1"/>
                <w:highlight w:val="none"/>
                <w14:textFill>
                  <w14:solidFill>
                    <w14:schemeClr w14:val="tx1"/>
                  </w14:solidFill>
                </w14:textFill>
              </w:rPr>
            </w:pPr>
          </w:p>
          <w:p>
            <w:pPr>
              <w:wordWrap w:val="0"/>
              <w:spacing w:line="480" w:lineRule="exact"/>
              <w:ind w:firstLine="480" w:firstLineChars="200"/>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年  月  日</w:t>
            </w:r>
          </w:p>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（签章）</w:t>
            </w:r>
          </w:p>
        </w:tc>
      </w:tr>
    </w:tbl>
    <w:p>
      <w:pPr>
        <w:rPr>
          <w:highlight w:val="none"/>
        </w:rPr>
      </w:pPr>
    </w:p>
    <w:p>
      <w:pPr>
        <w:rPr>
          <w:highlight w:val="none"/>
        </w:rPr>
      </w:pPr>
    </w:p>
    <w:p/>
    <w:sectPr>
      <w:pgSz w:w="11906" w:h="16838"/>
      <w:pgMar w:top="1587" w:right="1587" w:bottom="1587"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DAED0BA-3A95-4596-A2D6-54DB41FBA5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37D4CD9-84C1-42E4-AC78-0976F1E9C9B2}"/>
  </w:font>
  <w:font w:name="楷体_GB2312">
    <w:panose1 w:val="02010609030101010101"/>
    <w:charset w:val="86"/>
    <w:family w:val="modern"/>
    <w:pitch w:val="default"/>
    <w:sig w:usb0="00000001" w:usb1="080E0000" w:usb2="00000000" w:usb3="00000000" w:csb0="00040000" w:csb1="00000000"/>
    <w:embedRegular r:id="rId3" w:fontKey="{0ABD5376-467D-438D-A322-1F0984FB0A18}"/>
  </w:font>
  <w:font w:name="仿宋_GB2312">
    <w:panose1 w:val="02010609030101010101"/>
    <w:charset w:val="86"/>
    <w:family w:val="modern"/>
    <w:pitch w:val="default"/>
    <w:sig w:usb0="00000001" w:usb1="080E0000" w:usb2="00000000" w:usb3="00000000" w:csb0="00040000" w:csb1="00000000"/>
    <w:embedRegular r:id="rId4" w:fontKey="{6365E96C-A067-46B7-ACEE-8C5D9DB3D2D4}"/>
  </w:font>
  <w:font w:name="方正小标宋简体">
    <w:panose1 w:val="02000000000000000000"/>
    <w:charset w:val="86"/>
    <w:family w:val="script"/>
    <w:pitch w:val="default"/>
    <w:sig w:usb0="00000001" w:usb1="08000000" w:usb2="00000000" w:usb3="00000000" w:csb0="00040000" w:csb1="00000000"/>
    <w:embedRegular r:id="rId5" w:fontKey="{DF62572E-3B8F-41E3-88EC-804EAE0F719B}"/>
  </w:font>
  <w:font w:name="华文楷体">
    <w:panose1 w:val="02010600040101010101"/>
    <w:charset w:val="86"/>
    <w:family w:val="auto"/>
    <w:pitch w:val="default"/>
    <w:sig w:usb0="00000287" w:usb1="080F0000" w:usb2="00000000" w:usb3="00000000" w:csb0="0004009F" w:csb1="DFD70000"/>
    <w:embedRegular r:id="rId6" w:fontKey="{A2D0E383-5B76-49C0-A167-A5DDAE664533}"/>
  </w:font>
  <w:font w:name="方正仿宋_GB2312">
    <w:panose1 w:val="02000000000000000000"/>
    <w:charset w:val="86"/>
    <w:family w:val="auto"/>
    <w:pitch w:val="default"/>
    <w:sig w:usb0="A00002BF" w:usb1="184F6CFA" w:usb2="00000012" w:usb3="00000000" w:csb0="00040001" w:csb1="00000000"/>
    <w:embedRegular r:id="rId7" w:fontKey="{D34E4D61-9A7E-48F5-AFAC-5D7488A1CFB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44</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F4609"/>
    <w:multiLevelType w:val="multilevel"/>
    <w:tmpl w:val="3E7F4609"/>
    <w:lvl w:ilvl="0" w:tentative="0">
      <w:start w:val="1"/>
      <w:numFmt w:val="chineseCountingThousand"/>
      <w:lvlText w:val="%1、"/>
      <w:lvlJc w:val="left"/>
      <w:pPr>
        <w:ind w:left="425" w:hanging="425"/>
      </w:pPr>
      <w:rPr>
        <w:rFonts w:hint="eastAsia"/>
      </w:rPr>
    </w:lvl>
    <w:lvl w:ilvl="1" w:tentative="0">
      <w:start w:val="1"/>
      <w:numFmt w:val="chineseCountingThousand"/>
      <w:pStyle w:val="2"/>
      <w:lvlText w:val="（%2）"/>
      <w:lvlJc w:val="left"/>
      <w:pPr>
        <w:ind w:left="992" w:hanging="567"/>
      </w:pPr>
      <w:rPr>
        <w:rFonts w:hint="eastAsia"/>
      </w:rPr>
    </w:lvl>
    <w:lvl w:ilvl="2" w:tentative="0">
      <w:start w:val="1"/>
      <w:numFmt w:val="decimal"/>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5"/>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2OTQxMTAwMmYwODkxNThkYjZmZGMxZTU1YzI2ZmYifQ=="/>
  </w:docVars>
  <w:rsids>
    <w:rsidRoot w:val="790E10F2"/>
    <w:rsid w:val="68400296"/>
    <w:rsid w:val="790E1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widowControl/>
      <w:numPr>
        <w:ilvl w:val="1"/>
        <w:numId w:val="1"/>
      </w:numPr>
      <w:tabs>
        <w:tab w:val="left" w:pos="1418"/>
      </w:tabs>
      <w:adjustRightInd w:val="0"/>
      <w:snapToGrid w:val="0"/>
      <w:spacing w:line="560" w:lineRule="exact"/>
      <w:ind w:left="0"/>
      <w:jc w:val="left"/>
      <w:outlineLvl w:val="1"/>
    </w:pPr>
    <w:rPr>
      <w:rFonts w:ascii="Times New Roman" w:hAnsi="Times New Roman" w:eastAsia="楷体_GB2312" w:cs="Times New Roman"/>
      <w:b/>
      <w:sz w:val="32"/>
      <w:szCs w:val="3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semiHidden/>
    <w:unhideWhenUsed/>
    <w:qFormat/>
    <w:uiPriority w:val="99"/>
    <w:pPr>
      <w:spacing w:after="12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Body Text First Indent"/>
    <w:basedOn w:val="3"/>
    <w:unhideWhenUsed/>
    <w:qFormat/>
    <w:uiPriority w:val="99"/>
    <w:pPr>
      <w:ind w:firstLine="420" w:firstLineChars="100"/>
    </w:pPr>
    <w:rPr>
      <w:rFonts w:ascii="Calibri" w:hAnsi="Calibri"/>
    </w:rPr>
  </w:style>
  <w:style w:type="paragraph" w:customStyle="1" w:styleId="8">
    <w:name w:val="列出段落1"/>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2024-03-01T01:50:00Z</dcterms:created>
  <dc:creator>Yvonne</dc:creator>
  <cp:lastModifiedBy>Yvonne</cp:lastModifiedBy>
  <dcterms:modified xsi:type="dcterms:W3CDTF">2024-03-01T01:57:09Z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F657F0637A2D4B9D948D05BD8DC30D2F_11</vt:lpwstr>
  </property>
</Properties>
</file>