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8987C">
      <w:pPr>
        <w:widowControl/>
        <w:tabs>
          <w:tab w:val="left" w:pos="7567"/>
          <w:tab w:val="left" w:pos="7728"/>
        </w:tabs>
        <w:spacing w:line="600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7</w:t>
      </w:r>
    </w:p>
    <w:p w14:paraId="12EDD205">
      <w:pPr>
        <w:widowControl/>
        <w:tabs>
          <w:tab w:val="left" w:pos="7567"/>
          <w:tab w:val="left" w:pos="7728"/>
        </w:tabs>
        <w:spacing w:line="600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</w:p>
    <w:p w14:paraId="113D1FDE">
      <w:pPr>
        <w:spacing w:line="6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项目申报汇总表</w:t>
      </w:r>
    </w:p>
    <w:p w14:paraId="2DAFC57F"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</w:rPr>
      </w:pPr>
    </w:p>
    <w:p w14:paraId="06B8CD4F">
      <w:pPr>
        <w:rPr>
          <w:rFonts w:ascii="方正仿宋_GB2312" w:hAnsi="方正仿宋_GB2312" w:eastAsia="方正仿宋_GB2312" w:cs="方正仿宋_GB2312"/>
          <w:b/>
          <w:color w:val="000000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none"/>
        </w:rPr>
        <w:t xml:space="preserve">申报单位（公章）：　　            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none"/>
          <w:lang w:val="en-US" w:eastAsia="zh-CN"/>
        </w:rPr>
        <w:t>教育培训管理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none"/>
        </w:rPr>
        <w:t xml:space="preserve">部门负责人： 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none"/>
        </w:rPr>
        <w:t xml:space="preserve">             联系方式：</w:t>
      </w:r>
    </w:p>
    <w:tbl>
      <w:tblPr>
        <w:tblStyle w:val="4"/>
        <w:tblW w:w="157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912"/>
        <w:gridCol w:w="1824"/>
        <w:gridCol w:w="989"/>
        <w:gridCol w:w="948"/>
        <w:gridCol w:w="1459"/>
        <w:gridCol w:w="1183"/>
        <w:gridCol w:w="965"/>
        <w:gridCol w:w="1565"/>
        <w:gridCol w:w="1356"/>
        <w:gridCol w:w="1212"/>
        <w:gridCol w:w="1428"/>
        <w:gridCol w:w="1416"/>
      </w:tblGrid>
      <w:tr w14:paraId="156B7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0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C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 w14:paraId="2E67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D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 w14:paraId="5A2E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3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C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A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项目答辩人</w:t>
            </w:r>
          </w:p>
        </w:tc>
        <w:tc>
          <w:tcPr>
            <w:tcW w:w="4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3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首席专家</w:t>
            </w:r>
          </w:p>
        </w:tc>
      </w:tr>
      <w:tr w14:paraId="799D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0B56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3F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7B2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9F8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D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所在部门、职务及职称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9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8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6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所在部门、职务及职称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3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E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所在部门、职务及职称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A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</w:tr>
      <w:tr w14:paraId="26EBB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E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0293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EDEB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B139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C6FD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2B33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9990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A179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CB8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F7B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B5E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9F5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B29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A7D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3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156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F17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7AC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B72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376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286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A12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67E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E38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984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B27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DC1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F7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C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B31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F38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C04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238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519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15B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C5A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91B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56E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3E5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F10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8A6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1F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F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A48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BDA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2DC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63A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73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10C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092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1AE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8CC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2BB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C5F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683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7EB079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8" w:after="48" w:line="400" w:lineRule="exact"/>
        <w:ind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注：1.项目编号与项目名称是评审的重要统计依据，务必填写准确；2.教育培训管理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highlight w:val="none"/>
        </w:rPr>
        <w:t>部门负责人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指申报单位负责项目实施的二级单位负责人；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项目负责人指具体负责该项目实施、验收、资金结算及绩效评价的经办人。3.首席专家原则上须参与项目答辩。</w:t>
      </w:r>
    </w:p>
    <w:p w14:paraId="28824687"/>
    <w:p w14:paraId="0876032F">
      <w:bookmarkStart w:id="0" w:name="_GoBack"/>
      <w:bookmarkEnd w:id="0"/>
    </w:p>
    <w:sectPr>
      <w:pgSz w:w="16838" w:h="11906" w:orient="landscape"/>
      <w:pgMar w:top="1701" w:right="1701" w:bottom="1701" w:left="170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0AEEF9-0790-48D1-BC33-6D46D0B93A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9EE38E2-D89A-476A-AE6D-1F008111F4E3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485ADF4-1CA6-460F-8B3C-5EA3AFC5B97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8A50F9A-D3BD-47CE-8853-0C408994149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5D8ABB9-3787-4A7D-8AEE-C481A8DBCB4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4D8E737-3A4F-44A8-A2CF-9BB66B92F3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9C9FAE5-A018-44F9-8451-87EAC437753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18306C25-3BF7-4288-807E-25774DD8712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8703D"/>
    <w:rsid w:val="2548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2025-03-21T09:19:00Z</dcterms:created>
  <dc:creator>Yvonne</dc:creator>
  <cp:lastModifiedBy>Yvonne</cp:lastModifiedBy>
  <dcterms:modified xsi:type="dcterms:W3CDTF">2025-03-21T09:21:03Z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8ABBDAD43A8C4D6E8F31CACEF61D23FE_11</vt:lpwstr>
  </property>
  <property fmtid="{D5CDD505-2E9C-101B-9397-08002B2CF9AE}" pid="4" name="KSOTemplateDocerSaveRecord">
    <vt:lpwstr>eyJoZGlkIjoiODU2OTQxMTAwMmYwODkxNThkYjZmZGMxZTU1YzI2ZmYiLCJ1c2VySWQiOiI3MDI0Njg4ODEifQ==</vt:lpwstr>
  </property>
</Properties>
</file>